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826" w:rsidRDefault="00F649E7">
      <w:pPr>
        <w:autoSpaceDE w:val="0"/>
        <w:autoSpaceDN w:val="0"/>
        <w:adjustRightInd w:val="0"/>
        <w:jc w:val="center"/>
        <w:rPr>
          <w:rFonts w:ascii="Calibri Light" w:eastAsia="Calibri" w:hAnsi="Calibri Light" w:cs="Calibri Light"/>
          <w:color w:val="000000"/>
          <w:sz w:val="20"/>
          <w:szCs w:val="20"/>
          <w:lang w:val="fr-BE" w:eastAsia="en-US"/>
        </w:rPr>
      </w:pPr>
      <w:r>
        <w:rPr>
          <w:rFonts w:ascii="Calibri Light" w:eastAsia="Calibri" w:hAnsi="Calibri Light" w:cs="Calibri Light"/>
          <w:b/>
          <w:bCs/>
          <w:color w:val="000000"/>
          <w:sz w:val="20"/>
          <w:szCs w:val="20"/>
          <w:lang w:val="fr-BE" w:eastAsia="en-US"/>
        </w:rPr>
        <w:t>FORMULAIRE TYPE POUR LE DOCUMENT UNIQUE DE MARCHÉ EUROPÉEN (DUME)</w:t>
      </w:r>
    </w:p>
    <w:p w:rsidR="00311826" w:rsidRDefault="00F649E7">
      <w:pPr>
        <w:spacing w:after="160" w:line="259" w:lineRule="auto"/>
        <w:jc w:val="center"/>
        <w:rPr>
          <w:rFonts w:ascii="Calibri Light" w:eastAsia="Calibri" w:hAnsi="Calibri Light" w:cs="Calibri Light"/>
          <w:b/>
          <w:bCs/>
          <w:sz w:val="20"/>
          <w:szCs w:val="20"/>
          <w:lang w:val="fr-BE" w:eastAsia="en-US"/>
        </w:rPr>
      </w:pPr>
      <w:r>
        <w:rPr>
          <w:rFonts w:ascii="Calibri Light" w:eastAsia="Calibri" w:hAnsi="Calibri Light" w:cs="Calibri Light"/>
          <w:b/>
          <w:bCs/>
          <w:sz w:val="20"/>
          <w:szCs w:val="20"/>
          <w:lang w:val="fr-BE" w:eastAsia="en-US"/>
        </w:rPr>
        <w:t>Partie I: Informations concernant la procédure de passation de marché et le pouvoir adjudicateur ou l'entité adjudicatrice</w:t>
      </w:r>
    </w:p>
    <w:p w:rsidR="00311826" w:rsidRDefault="00311826">
      <w:pPr>
        <w:spacing w:after="160" w:line="259" w:lineRule="auto"/>
        <w:rPr>
          <w:rFonts w:ascii="Calibri Light" w:eastAsia="Calibri" w:hAnsi="Calibri Light" w:cs="Calibri Light"/>
          <w:b/>
          <w:bCs/>
          <w:sz w:val="20"/>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11826">
        <w:tc>
          <w:tcPr>
            <w:tcW w:w="9062"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8846"/>
            </w:tblGrid>
            <w:tr w:rsidR="00311826">
              <w:trPr>
                <w:trHeight w:val="915"/>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(2) publié au Journal officiel de l’Union européenne.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JOUE S numéro [ ], date [ ], page [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Numéro de l’avis dans le JO S : [ ][ ][ ][ ]/S [ ][ ][ ]-[ ][ ][ ][ ][ ][ ][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En l’absence de publication d’un avis d’appel à la concurrence au JOUE, le pouvoir adjudicateur ou l’entité adjudicatrice doit introduire les informations permettant d’identifier de manière univoque la procédure de passation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tc>
            </w:tr>
          </w:tbl>
          <w:p w:rsidR="00311826" w:rsidRDefault="00311826">
            <w:pPr>
              <w:rPr>
                <w:rFonts w:ascii="Calibri Light" w:eastAsia="Calibri" w:hAnsi="Calibri Light" w:cs="Calibri Light"/>
                <w:sz w:val="22"/>
                <w:szCs w:val="22"/>
                <w:lang w:val="fr-BE" w:eastAsia="en-US"/>
              </w:rPr>
            </w:pPr>
          </w:p>
        </w:tc>
      </w:tr>
    </w:tbl>
    <w:p w:rsidR="00311826" w:rsidRDefault="00311826">
      <w:pPr>
        <w:spacing w:after="160" w:line="259" w:lineRule="auto"/>
        <w:rPr>
          <w:rFonts w:ascii="Calibri Light" w:eastAsia="Calibri" w:hAnsi="Calibri Light" w:cs="Calibri Light"/>
          <w:sz w:val="22"/>
          <w:szCs w:val="22"/>
          <w:lang w:val="fr-BE" w:eastAsia="en-US"/>
        </w:rPr>
      </w:pPr>
    </w:p>
    <w:p w:rsidR="00311826" w:rsidRDefault="00311826">
      <w:pPr>
        <w:spacing w:after="160" w:line="259" w:lineRule="auto"/>
        <w:jc w:val="center"/>
        <w:rPr>
          <w:rFonts w:ascii="Calibri Light" w:eastAsia="Calibri" w:hAnsi="Calibri Light" w:cs="Calibri Light"/>
          <w:sz w:val="22"/>
          <w:szCs w:val="22"/>
          <w:lang w:val="fr-BE" w:eastAsia="en-US"/>
        </w:rPr>
      </w:pPr>
    </w:p>
    <w:p w:rsidR="00311826" w:rsidRDefault="00F649E7">
      <w:pPr>
        <w:spacing w:after="160" w:line="259" w:lineRule="auto"/>
        <w:jc w:val="cente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INFORMATIONS RELATIVES A LA PROCEDURE DE PASSATION DE MARCHE</w:t>
      </w:r>
    </w:p>
    <w:p w:rsidR="00311826" w:rsidRDefault="00311826">
      <w:pPr>
        <w:spacing w:after="160" w:line="259" w:lineRule="auto"/>
        <w:rPr>
          <w:rFonts w:ascii="Calibri Light" w:eastAsia="Calibri" w:hAnsi="Calibri Light" w:cs="Calibri Light"/>
          <w:b/>
          <w:bCs/>
          <w:sz w:val="22"/>
          <w:szCs w:val="22"/>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11826">
        <w:tc>
          <w:tcPr>
            <w:tcW w:w="9062" w:type="dxa"/>
            <w:shd w:val="clear" w:color="auto" w:fill="D0CECE"/>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8846"/>
            </w:tblGrid>
            <w:tr w:rsidR="00311826">
              <w:trPr>
                <w:trHeight w:val="181"/>
              </w:trPr>
              <w:tc>
                <w:tcPr>
                  <w:tcW w:w="0" w:type="auto"/>
                </w:tcPr>
                <w:p w:rsidR="00311826" w:rsidRDefault="00F649E7">
                  <w:pPr>
                    <w:autoSpaceDE w:val="0"/>
                    <w:autoSpaceDN w:val="0"/>
                    <w:adjustRightInd w:val="0"/>
                    <w:rPr>
                      <w:rFonts w:ascii="Calibri Light" w:eastAsia="Calibri" w:hAnsi="Calibri Light" w:cs="Calibri Light"/>
                      <w:b/>
                      <w:bCs/>
                      <w:color w:val="000000"/>
                      <w:sz w:val="18"/>
                      <w:szCs w:val="18"/>
                      <w:lang w:val="fr-BE" w:eastAsia="en-US"/>
                    </w:rPr>
                  </w:pPr>
                  <w:r>
                    <w:rPr>
                      <w:rFonts w:ascii="Calibri Light" w:eastAsia="Calibri" w:hAnsi="Calibri Light" w:cs="Calibri Light"/>
                      <w:b/>
                      <w:bCs/>
                      <w:color w:val="000000"/>
                      <w:sz w:val="18"/>
                      <w:szCs w:val="18"/>
                      <w:lang w:val="fr-BE" w:eastAsia="en-US"/>
                    </w:rPr>
                    <w:t xml:space="preserve">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tc>
            </w:tr>
          </w:tbl>
          <w:p w:rsidR="00311826" w:rsidRDefault="00311826">
            <w:pPr>
              <w:rPr>
                <w:rFonts w:ascii="Calibri Light" w:eastAsia="Calibri" w:hAnsi="Calibri Light" w:cs="Calibri Light"/>
                <w:b/>
                <w:bCs/>
                <w:sz w:val="22"/>
                <w:szCs w:val="22"/>
                <w:lang w:val="fr-BE" w:eastAsia="en-US"/>
              </w:rPr>
            </w:pPr>
          </w:p>
        </w:tc>
      </w:tr>
    </w:tbl>
    <w:p w:rsidR="00311826" w:rsidRDefault="00311826">
      <w:pPr>
        <w:spacing w:after="160" w:line="259" w:lineRule="auto"/>
        <w:rPr>
          <w:rFonts w:ascii="Calibri Light" w:eastAsia="Calibri" w:hAnsi="Calibri Light" w:cs="Calibri Light"/>
          <w:b/>
          <w:bCs/>
          <w:sz w:val="22"/>
          <w:szCs w:val="22"/>
          <w:lang w:val="fr-BE" w:eastAsia="en-US"/>
        </w:rPr>
      </w:pPr>
    </w:p>
    <w:tbl>
      <w:tblPr>
        <w:tblW w:w="9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311826">
        <w:trPr>
          <w:trHeight w:val="230"/>
        </w:trPr>
        <w:tc>
          <w:tcPr>
            <w:tcW w:w="4531"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2020"/>
            </w:tblGrid>
            <w:tr w:rsidR="00311826">
              <w:trPr>
                <w:trHeight w:val="81"/>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Identité de l’acheteur (3) </w:t>
                  </w:r>
                </w:p>
              </w:tc>
            </w:tr>
          </w:tbl>
          <w:p w:rsidR="00311826" w:rsidRDefault="00311826">
            <w:pPr>
              <w:rPr>
                <w:rFonts w:ascii="Calibri Light" w:eastAsia="Calibri" w:hAnsi="Calibri Light" w:cs="Calibri Light"/>
                <w:b/>
                <w:bCs/>
                <w:sz w:val="22"/>
                <w:szCs w:val="22"/>
                <w:lang w:val="fr-BE" w:eastAsia="en-US"/>
              </w:rPr>
            </w:pPr>
          </w:p>
        </w:tc>
        <w:tc>
          <w:tcPr>
            <w:tcW w:w="4531"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984"/>
            </w:tblGrid>
            <w:tr w:rsidR="00311826">
              <w:trPr>
                <w:trHeight w:val="81"/>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lang w:val="fr-BE" w:eastAsia="en-US"/>
                    </w:rPr>
                    <w:t xml:space="preserve"> </w:t>
                  </w:r>
                  <w:r>
                    <w:rPr>
                      <w:rFonts w:ascii="Calibri Light" w:eastAsia="Calibri" w:hAnsi="Calibri Light" w:cs="Calibri Light"/>
                      <w:b/>
                      <w:bCs/>
                      <w:color w:val="000000"/>
                      <w:sz w:val="18"/>
                      <w:szCs w:val="18"/>
                      <w:lang w:val="fr-BE" w:eastAsia="en-US"/>
                    </w:rPr>
                    <w:t xml:space="preserve">Réponse : </w:t>
                  </w:r>
                </w:p>
              </w:tc>
            </w:tr>
          </w:tbl>
          <w:p w:rsidR="00311826" w:rsidRDefault="00311826">
            <w:pPr>
              <w:rPr>
                <w:rFonts w:ascii="Calibri Light" w:eastAsia="Calibri" w:hAnsi="Calibri Light" w:cs="Calibri Light"/>
                <w:b/>
                <w:bCs/>
                <w:sz w:val="22"/>
                <w:szCs w:val="22"/>
                <w:lang w:val="fr-BE" w:eastAsia="en-US"/>
              </w:rPr>
            </w:pPr>
          </w:p>
        </w:tc>
      </w:tr>
      <w:tr w:rsidR="00311826" w:rsidTr="00C575D8">
        <w:trPr>
          <w:trHeight w:val="1200"/>
        </w:trPr>
        <w:tc>
          <w:tcPr>
            <w:tcW w:w="4531"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710"/>
            </w:tblGrid>
            <w:tr w:rsidR="00311826">
              <w:trPr>
                <w:trHeight w:val="82"/>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lang w:val="fr-BE" w:eastAsia="en-US"/>
                    </w:rPr>
                    <w:t xml:space="preserve"> </w:t>
                  </w:r>
                  <w:r>
                    <w:rPr>
                      <w:rFonts w:ascii="Calibri Light" w:eastAsia="Calibri" w:hAnsi="Calibri Light" w:cs="Calibri Light"/>
                      <w:color w:val="000000"/>
                      <w:sz w:val="18"/>
                      <w:szCs w:val="18"/>
                      <w:lang w:val="fr-BE" w:eastAsia="en-US"/>
                    </w:rPr>
                    <w:t xml:space="preserve">Nom : </w:t>
                  </w:r>
                </w:p>
              </w:tc>
            </w:tr>
          </w:tbl>
          <w:p w:rsidR="00C575D8" w:rsidRDefault="00C575D8" w:rsidP="00F649E7">
            <w:pPr>
              <w:rPr>
                <w:rFonts w:ascii="Calibri Light" w:eastAsia="Calibri" w:hAnsi="Calibri Light" w:cs="Calibri Light"/>
                <w:b/>
                <w:bCs/>
                <w:sz w:val="22"/>
                <w:szCs w:val="22"/>
                <w:lang w:val="fr-BE" w:eastAsia="en-US"/>
              </w:rPr>
            </w:pPr>
          </w:p>
        </w:tc>
        <w:tc>
          <w:tcPr>
            <w:tcW w:w="4531"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p w:rsidR="00C575D8" w:rsidRDefault="00C575D8" w:rsidP="00C575D8">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Régie Communale autonome de Hannut</w:t>
            </w:r>
          </w:p>
          <w:p w:rsidR="00C575D8" w:rsidRDefault="00C575D8" w:rsidP="00C575D8">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(BE 0817.419.889)</w:t>
            </w:r>
          </w:p>
          <w:p w:rsidR="00C575D8" w:rsidRDefault="00C575D8" w:rsidP="00C575D8">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Service général des Infrastructures scolaires de la Fédération Wallonie-Bruxelles</w:t>
            </w:r>
          </w:p>
          <w:p w:rsidR="00311826" w:rsidRDefault="00C575D8" w:rsidP="00C575D8">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(BE 0316.380.940_537227)</w:t>
            </w:r>
          </w:p>
        </w:tc>
      </w:tr>
      <w:tr w:rsidR="00311826">
        <w:tc>
          <w:tcPr>
            <w:tcW w:w="4531"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2301"/>
            </w:tblGrid>
            <w:tr w:rsidR="00311826">
              <w:trPr>
                <w:trHeight w:val="81"/>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lang w:val="fr-BE" w:eastAsia="en-US"/>
                    </w:rPr>
                    <w:t xml:space="preserve"> </w:t>
                  </w:r>
                  <w:r>
                    <w:rPr>
                      <w:rFonts w:ascii="Calibri Light" w:eastAsia="Calibri" w:hAnsi="Calibri Light" w:cs="Calibri Light"/>
                      <w:b/>
                      <w:bCs/>
                      <w:color w:val="000000"/>
                      <w:sz w:val="18"/>
                      <w:szCs w:val="18"/>
                      <w:lang w:val="fr-BE" w:eastAsia="en-US"/>
                    </w:rPr>
                    <w:t xml:space="preserve">Quel marché est concerné ? </w:t>
                  </w:r>
                </w:p>
              </w:tc>
            </w:tr>
          </w:tbl>
          <w:p w:rsidR="00311826" w:rsidRDefault="00311826">
            <w:pPr>
              <w:rPr>
                <w:rFonts w:ascii="Calibri Light" w:eastAsia="Calibri" w:hAnsi="Calibri Light" w:cs="Calibri Light"/>
                <w:b/>
                <w:bCs/>
                <w:sz w:val="22"/>
                <w:szCs w:val="22"/>
                <w:lang w:val="fr-BE" w:eastAsia="en-US"/>
              </w:rPr>
            </w:pPr>
          </w:p>
        </w:tc>
        <w:tc>
          <w:tcPr>
            <w:tcW w:w="4531"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984"/>
            </w:tblGrid>
            <w:tr w:rsidR="00311826">
              <w:trPr>
                <w:trHeight w:val="81"/>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lang w:val="fr-BE" w:eastAsia="en-US"/>
                    </w:rPr>
                    <w:t xml:space="preserve"> </w:t>
                  </w:r>
                  <w:r>
                    <w:rPr>
                      <w:rFonts w:ascii="Calibri Light" w:eastAsia="Calibri" w:hAnsi="Calibri Light" w:cs="Calibri Light"/>
                      <w:b/>
                      <w:bCs/>
                      <w:color w:val="000000"/>
                      <w:sz w:val="18"/>
                      <w:szCs w:val="18"/>
                      <w:lang w:val="fr-BE" w:eastAsia="en-US"/>
                    </w:rPr>
                    <w:t xml:space="preserve">Réponse : </w:t>
                  </w:r>
                </w:p>
              </w:tc>
            </w:tr>
          </w:tbl>
          <w:p w:rsidR="00311826" w:rsidRDefault="00C575D8" w:rsidP="00C575D8">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 xml:space="preserve">Marché de services passé par procédure concurrentielle avec négociation avec publicité européenne  </w:t>
            </w:r>
          </w:p>
        </w:tc>
      </w:tr>
      <w:tr w:rsidR="00311826">
        <w:tc>
          <w:tcPr>
            <w:tcW w:w="4531"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3196"/>
            </w:tblGrid>
            <w:tr w:rsidR="00311826">
              <w:trPr>
                <w:trHeight w:val="82"/>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lang w:val="fr-BE" w:eastAsia="en-US"/>
                    </w:rPr>
                    <w:t xml:space="preserve"> </w:t>
                  </w:r>
                  <w:r>
                    <w:rPr>
                      <w:rFonts w:ascii="Calibri Light" w:eastAsia="Calibri" w:hAnsi="Calibri Light" w:cs="Calibri Light"/>
                      <w:color w:val="000000"/>
                      <w:sz w:val="18"/>
                      <w:szCs w:val="18"/>
                      <w:lang w:val="fr-BE" w:eastAsia="en-US"/>
                    </w:rPr>
                    <w:t xml:space="preserve">Titre ou brève description du marché (4) </w:t>
                  </w:r>
                </w:p>
              </w:tc>
            </w:tr>
          </w:tbl>
          <w:p w:rsidR="00311826" w:rsidRDefault="00311826">
            <w:pPr>
              <w:rPr>
                <w:rFonts w:ascii="Calibri Light" w:eastAsia="Calibri" w:hAnsi="Calibri Light" w:cs="Calibri Light"/>
                <w:b/>
                <w:bCs/>
                <w:sz w:val="22"/>
                <w:szCs w:val="22"/>
                <w:lang w:val="fr-BE" w:eastAsia="en-US"/>
              </w:rPr>
            </w:pPr>
          </w:p>
        </w:tc>
        <w:tc>
          <w:tcPr>
            <w:tcW w:w="4531" w:type="dxa"/>
            <w:shd w:val="clear" w:color="auto" w:fill="auto"/>
          </w:tcPr>
          <w:p w:rsidR="00311826" w:rsidRDefault="00C575D8">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Désignation d’un auteur de projet chargé de l’étude, de la conception et du suivi de l’exécution d’un projet de construction d’espaces sportifs sur le site de l’Athénée royal de Hannut, sis Rue d’</w:t>
            </w:r>
            <w:proofErr w:type="spellStart"/>
            <w:r>
              <w:rPr>
                <w:rFonts w:ascii="Calibri Light" w:eastAsia="Calibri" w:hAnsi="Calibri Light" w:cs="Calibri Light"/>
                <w:b/>
                <w:bCs/>
                <w:sz w:val="22"/>
                <w:szCs w:val="22"/>
                <w:lang w:val="fr-BE" w:eastAsia="en-US"/>
              </w:rPr>
              <w:t>Avernas</w:t>
            </w:r>
            <w:proofErr w:type="spellEnd"/>
          </w:p>
          <w:p w:rsidR="00C575D8" w:rsidRDefault="00C575D8">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 xml:space="preserve">Description brève : </w:t>
            </w:r>
          </w:p>
          <w:p w:rsidR="00807BB7" w:rsidRDefault="00807BB7">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 xml:space="preserve">Marché passé par procédure concurrentielle avec négociation avec publicité européenne destiné à désigner une équipe d’auteurs de projet en vue de l’étude et du suivi de l’exécution des travaux pour la construction </w:t>
            </w:r>
            <w:r>
              <w:rPr>
                <w:rFonts w:ascii="Calibri Light" w:eastAsia="Calibri" w:hAnsi="Calibri Light" w:cs="Calibri Light"/>
                <w:b/>
                <w:bCs/>
                <w:sz w:val="22"/>
                <w:szCs w:val="22"/>
                <w:lang w:val="fr-BE" w:eastAsia="en-US"/>
              </w:rPr>
              <w:lastRenderedPageBreak/>
              <w:t>d’espaces sportifs sur le site de l’Athénée royal de Hannut et l’aménagement de ses abords.</w:t>
            </w:r>
          </w:p>
          <w:p w:rsidR="00807BB7" w:rsidRDefault="00807BB7">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 xml:space="preserve">Le terrain prévu pour la nouvelle construction est situé à proximité du complexe sportif communal d’Hannut, entre un lotissement et l’école fondamentale annexée de l’Athénée royal de Hannut. </w:t>
            </w:r>
          </w:p>
          <w:p w:rsidR="00807BB7" w:rsidRDefault="00807BB7">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 xml:space="preserve">Le futur projet abritera un grand </w:t>
            </w:r>
            <w:r w:rsidR="00EB2D44">
              <w:rPr>
                <w:rFonts w:ascii="Calibri Light" w:eastAsia="Calibri" w:hAnsi="Calibri Light" w:cs="Calibri Light"/>
                <w:b/>
                <w:bCs/>
                <w:sz w:val="22"/>
                <w:szCs w:val="22"/>
                <w:lang w:val="fr-BE" w:eastAsia="en-US"/>
              </w:rPr>
              <w:t>plateau sportif</w:t>
            </w:r>
            <w:r>
              <w:rPr>
                <w:rFonts w:ascii="Calibri Light" w:eastAsia="Calibri" w:hAnsi="Calibri Light" w:cs="Calibri Light"/>
                <w:b/>
                <w:bCs/>
                <w:sz w:val="22"/>
                <w:szCs w:val="22"/>
                <w:lang w:val="fr-BE" w:eastAsia="en-US"/>
              </w:rPr>
              <w:t xml:space="preserve"> pour la pratique des sports d’intérieurs (basket, </w:t>
            </w:r>
            <w:r w:rsidR="00EB2D44">
              <w:rPr>
                <w:rFonts w:ascii="Calibri Light" w:eastAsia="Calibri" w:hAnsi="Calibri Light" w:cs="Calibri Light"/>
                <w:b/>
                <w:bCs/>
                <w:sz w:val="22"/>
                <w:szCs w:val="22"/>
                <w:lang w:val="fr-BE" w:eastAsia="en-US"/>
              </w:rPr>
              <w:t>mini-foot</w:t>
            </w:r>
            <w:r>
              <w:rPr>
                <w:rFonts w:ascii="Calibri Light" w:eastAsia="Calibri" w:hAnsi="Calibri Light" w:cs="Calibri Light"/>
                <w:b/>
                <w:bCs/>
                <w:sz w:val="22"/>
                <w:szCs w:val="22"/>
                <w:lang w:val="fr-BE" w:eastAsia="en-US"/>
              </w:rPr>
              <w:t xml:space="preserve">, handball, </w:t>
            </w:r>
            <w:proofErr w:type="spellStart"/>
            <w:r>
              <w:rPr>
                <w:rFonts w:ascii="Calibri Light" w:eastAsia="Calibri" w:hAnsi="Calibri Light" w:cs="Calibri Light"/>
                <w:b/>
                <w:bCs/>
                <w:sz w:val="22"/>
                <w:szCs w:val="22"/>
                <w:lang w:val="fr-BE" w:eastAsia="en-US"/>
              </w:rPr>
              <w:t>f</w:t>
            </w:r>
            <w:r w:rsidR="00EB2D44">
              <w:rPr>
                <w:rFonts w:ascii="Calibri Light" w:eastAsia="Calibri" w:hAnsi="Calibri Light" w:cs="Calibri Light"/>
                <w:b/>
                <w:bCs/>
                <w:sz w:val="22"/>
                <w:szCs w:val="22"/>
                <w:lang w:val="fr-BE" w:eastAsia="en-US"/>
              </w:rPr>
              <w:t>l</w:t>
            </w:r>
            <w:r>
              <w:rPr>
                <w:rFonts w:ascii="Calibri Light" w:eastAsia="Calibri" w:hAnsi="Calibri Light" w:cs="Calibri Light"/>
                <w:b/>
                <w:bCs/>
                <w:sz w:val="22"/>
                <w:szCs w:val="22"/>
                <w:lang w:val="fr-BE" w:eastAsia="en-US"/>
              </w:rPr>
              <w:t>oorball</w:t>
            </w:r>
            <w:proofErr w:type="spellEnd"/>
            <w:r>
              <w:rPr>
                <w:rFonts w:ascii="Calibri Light" w:eastAsia="Calibri" w:hAnsi="Calibri Light" w:cs="Calibri Light"/>
                <w:b/>
                <w:bCs/>
                <w:sz w:val="22"/>
                <w:szCs w:val="22"/>
                <w:lang w:val="fr-BE" w:eastAsia="en-US"/>
              </w:rPr>
              <w:t xml:space="preserve">, volley, badminton et gymnastique scolaire). Des vestiaires joueurs/arbitres avec douches et sanitaires, des locaux de rangements, une salle de réunion, une salle de surveillance, une tribune et des sanitaires visiteurs complètent le programme. </w:t>
            </w:r>
          </w:p>
          <w:p w:rsidR="00807BB7" w:rsidRDefault="00807BB7">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 xml:space="preserve">Une cafétéria avec sa cuisine et son bar sera accessible par l’Athénée royal sur les temps de midi scolaires et par les associations et clubs sportifs locaux, en dehors des heures scolaires. </w:t>
            </w:r>
          </w:p>
          <w:p w:rsidR="00807BB7" w:rsidRDefault="00807BB7">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Un parking voitures, vélos et car sera aménagé sur le terrain avec une barrière d’accès.</w:t>
            </w:r>
          </w:p>
          <w:p w:rsidR="00807BB7" w:rsidRDefault="00807BB7">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Le site y compris ses abords sera occupé par le scolaire en journée et par les clubs sportifs en soirée/week-end.</w:t>
            </w:r>
          </w:p>
          <w:p w:rsidR="00807BB7" w:rsidRDefault="00807BB7" w:rsidP="00807BB7">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 xml:space="preserve">Un objectif du projet est d’intégrer ce hall dans le maillage sportif de la </w:t>
            </w:r>
            <w:r w:rsidRPr="00D81372">
              <w:rPr>
                <w:rFonts w:ascii="Calibri Light" w:eastAsia="Calibri" w:hAnsi="Calibri Light" w:cs="Calibri Light"/>
                <w:b/>
                <w:bCs/>
                <w:sz w:val="22"/>
                <w:szCs w:val="22"/>
                <w:lang w:val="fr-BE" w:eastAsia="en-US"/>
              </w:rPr>
              <w:t>Commune de Hannut et de créer des liens physiques avec l’Athénée royal de Hannut.</w:t>
            </w:r>
            <w:r>
              <w:rPr>
                <w:rFonts w:ascii="Calibri Light" w:eastAsia="Calibri" w:hAnsi="Calibri Light" w:cs="Calibri Light"/>
                <w:b/>
                <w:bCs/>
                <w:sz w:val="22"/>
                <w:szCs w:val="22"/>
                <w:lang w:val="fr-BE" w:eastAsia="en-US"/>
              </w:rPr>
              <w:t xml:space="preserve"> </w:t>
            </w:r>
          </w:p>
        </w:tc>
      </w:tr>
      <w:tr w:rsidR="00311826">
        <w:tc>
          <w:tcPr>
            <w:tcW w:w="4531" w:type="dxa"/>
            <w:shd w:val="clear" w:color="auto" w:fill="auto"/>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4315"/>
            </w:tblGrid>
            <w:tr w:rsidR="00311826">
              <w:trPr>
                <w:trHeight w:val="186"/>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lang w:val="fr-BE" w:eastAsia="en-US"/>
                    </w:rPr>
                    <w:t xml:space="preserve"> </w:t>
                  </w:r>
                  <w:r>
                    <w:rPr>
                      <w:rFonts w:ascii="Calibri Light" w:eastAsia="Calibri" w:hAnsi="Calibri Light" w:cs="Calibri Light"/>
                      <w:color w:val="000000"/>
                      <w:sz w:val="18"/>
                      <w:szCs w:val="18"/>
                      <w:lang w:val="fr-BE" w:eastAsia="en-US"/>
                    </w:rPr>
                    <w:t xml:space="preserve">Numéro de référence attribué au dossier par le pouvoir adjudicateur ou l’entité adjudicatrice (le cas échéant) (5) </w:t>
                  </w:r>
                </w:p>
              </w:tc>
            </w:tr>
          </w:tbl>
          <w:p w:rsidR="00311826" w:rsidRDefault="00311826">
            <w:pPr>
              <w:rPr>
                <w:rFonts w:ascii="Calibri Light" w:eastAsia="Calibri" w:hAnsi="Calibri Light" w:cs="Calibri Light"/>
                <w:b/>
                <w:bCs/>
                <w:sz w:val="22"/>
                <w:szCs w:val="22"/>
                <w:lang w:val="fr-BE" w:eastAsia="en-US"/>
              </w:rPr>
            </w:pPr>
          </w:p>
        </w:tc>
        <w:tc>
          <w:tcPr>
            <w:tcW w:w="4531" w:type="dxa"/>
            <w:shd w:val="clear" w:color="auto" w:fill="auto"/>
          </w:tcPr>
          <w:p w:rsidR="00311826" w:rsidRDefault="00C575D8" w:rsidP="00EB2D44">
            <w:pPr>
              <w:rPr>
                <w:rFonts w:ascii="Calibri Light" w:eastAsia="Calibri" w:hAnsi="Calibri Light" w:cs="Calibri Light"/>
                <w:b/>
                <w:bCs/>
                <w:sz w:val="22"/>
                <w:szCs w:val="22"/>
                <w:lang w:val="fr-BE" w:eastAsia="en-US"/>
              </w:rPr>
            </w:pPr>
            <w:r>
              <w:rPr>
                <w:rFonts w:ascii="Calibri Light" w:eastAsia="Calibri" w:hAnsi="Calibri Light" w:cs="Calibri Light"/>
                <w:b/>
                <w:bCs/>
                <w:sz w:val="22"/>
                <w:szCs w:val="22"/>
                <w:lang w:val="fr-BE" w:eastAsia="en-US"/>
              </w:rPr>
              <w:t>SGIS-CF-DEP-35149-2</w:t>
            </w:r>
            <w:r w:rsidR="00EB2D44">
              <w:rPr>
                <w:rFonts w:ascii="Calibri Light" w:eastAsia="Calibri" w:hAnsi="Calibri Light" w:cs="Calibri Light"/>
                <w:b/>
                <w:bCs/>
                <w:sz w:val="22"/>
                <w:szCs w:val="22"/>
                <w:lang w:val="fr-BE" w:eastAsia="en-US"/>
              </w:rPr>
              <w:t>1/EP/PCAN</w:t>
            </w:r>
            <w:r>
              <w:rPr>
                <w:rFonts w:ascii="Calibri Light" w:eastAsia="Calibri" w:hAnsi="Calibri Light" w:cs="Calibri Light"/>
                <w:b/>
                <w:bCs/>
                <w:sz w:val="22"/>
                <w:szCs w:val="22"/>
                <w:lang w:val="fr-BE" w:eastAsia="en-US"/>
              </w:rPr>
              <w:t>-F02_0</w:t>
            </w:r>
          </w:p>
        </w:tc>
      </w:tr>
    </w:tbl>
    <w:p w:rsidR="00311826" w:rsidRDefault="00311826">
      <w:pPr>
        <w:spacing w:after="160" w:line="259" w:lineRule="auto"/>
        <w:rPr>
          <w:rFonts w:ascii="Calibri Light" w:eastAsia="Calibri" w:hAnsi="Calibri Light" w:cs="Calibri Light"/>
          <w:b/>
          <w:bCs/>
          <w:sz w:val="22"/>
          <w:szCs w:val="22"/>
          <w:lang w:val="fr-BE" w:eastAsia="en-US"/>
        </w:rPr>
      </w:pPr>
      <w:bookmarkStart w:id="0" w:name="_GoBack"/>
      <w:bookmarkEnd w:id="0"/>
    </w:p>
    <w:p w:rsidR="00311826" w:rsidRDefault="00311826">
      <w:pPr>
        <w:spacing w:after="160" w:line="259" w:lineRule="auto"/>
        <w:rPr>
          <w:rFonts w:ascii="Calibri Light" w:eastAsia="Calibri" w:hAnsi="Calibri Light" w:cs="Calibri Light"/>
          <w:b/>
          <w:bCs/>
          <w:sz w:val="22"/>
          <w:szCs w:val="22"/>
          <w:lang w:val="fr-BE" w:eastAsia="en-US"/>
        </w:rPr>
      </w:pPr>
    </w:p>
    <w:tbl>
      <w:tblPr>
        <w:tblW w:w="0" w:type="auto"/>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9062"/>
      </w:tblGrid>
      <w:tr w:rsidR="00311826">
        <w:trPr>
          <w:trHeight w:val="749"/>
        </w:trPr>
        <w:tc>
          <w:tcPr>
            <w:tcW w:w="9062" w:type="dxa"/>
            <w:tcBorders>
              <w:top w:val="single" w:sz="4" w:space="0" w:color="auto"/>
              <w:left w:val="single" w:sz="4" w:space="0" w:color="auto"/>
              <w:bottom w:val="single" w:sz="4" w:space="0" w:color="auto"/>
              <w:right w:val="single" w:sz="4" w:space="0" w:color="auto"/>
            </w:tcBorders>
            <w:shd w:val="clear" w:color="auto" w:fill="D0CECE"/>
          </w:tcPr>
          <w:p w:rsidR="00311826" w:rsidRDefault="00311826">
            <w:pPr>
              <w:autoSpaceDE w:val="0"/>
              <w:autoSpaceDN w:val="0"/>
              <w:adjustRightInd w:val="0"/>
              <w:rPr>
                <w:rFonts w:ascii="Calibri Light" w:eastAsia="Calibri" w:hAnsi="Calibri Light" w:cs="Calibri Light"/>
                <w:color w:val="000000"/>
                <w:sz w:val="22"/>
                <w:szCs w:val="22"/>
                <w:lang w:val="fr-BE" w:eastAsia="en-US"/>
              </w:rPr>
            </w:pPr>
          </w:p>
          <w:tbl>
            <w:tblPr>
              <w:tblW w:w="0" w:type="auto"/>
              <w:tblBorders>
                <w:top w:val="nil"/>
                <w:left w:val="nil"/>
                <w:bottom w:val="nil"/>
                <w:right w:val="nil"/>
              </w:tblBorders>
              <w:tblLook w:val="0000" w:firstRow="0" w:lastRow="0" w:firstColumn="0" w:lastColumn="0" w:noHBand="0" w:noVBand="0"/>
            </w:tblPr>
            <w:tblGrid>
              <w:gridCol w:w="7860"/>
            </w:tblGrid>
            <w:tr w:rsidR="00311826">
              <w:trPr>
                <w:trHeight w:val="338"/>
              </w:trPr>
              <w:tc>
                <w:tcPr>
                  <w:tcW w:w="0" w:type="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lang w:val="fr-BE" w:eastAsia="en-US"/>
                    </w:rPr>
                    <w:t xml:space="preserve"> </w:t>
                  </w:r>
                  <w:r>
                    <w:rPr>
                      <w:rFonts w:ascii="Calibri Light" w:eastAsia="Calibri" w:hAnsi="Calibri Light" w:cs="Calibri Light"/>
                      <w:b/>
                      <w:bCs/>
                      <w:color w:val="000000"/>
                      <w:sz w:val="18"/>
                      <w:szCs w:val="18"/>
                      <w:lang w:val="fr-BE" w:eastAsia="en-US"/>
                    </w:rPr>
                    <w:t xml:space="preserve">Toutes les autres informations dans toutes les sections du DUME doivent être introduites par l’opérateur </w:t>
                  </w:r>
                </w:p>
              </w:tc>
            </w:tr>
          </w:tbl>
          <w:p w:rsidR="00311826" w:rsidRDefault="00311826">
            <w:pPr>
              <w:rPr>
                <w:rFonts w:ascii="Calibri Light" w:eastAsia="Calibri" w:hAnsi="Calibri Light" w:cs="Calibri Light"/>
                <w:b/>
                <w:bCs/>
                <w:sz w:val="22"/>
                <w:szCs w:val="22"/>
                <w:lang w:val="fr-BE" w:eastAsia="en-US"/>
              </w:rPr>
            </w:pPr>
          </w:p>
        </w:tc>
      </w:tr>
    </w:tbl>
    <w:p w:rsidR="00311826" w:rsidRDefault="00311826">
      <w:pPr>
        <w:spacing w:after="160" w:line="259" w:lineRule="auto"/>
        <w:rPr>
          <w:rFonts w:ascii="Calibri Light" w:eastAsia="Calibri" w:hAnsi="Calibri Light" w:cs="Calibri Light"/>
          <w:b/>
          <w:bCs/>
          <w:sz w:val="22"/>
          <w:szCs w:val="22"/>
          <w:lang w:val="fr-BE" w:eastAsia="en-US"/>
        </w:rPr>
      </w:pPr>
    </w:p>
    <w:p w:rsidR="00311826" w:rsidRDefault="00311826">
      <w:pPr>
        <w:autoSpaceDE w:val="0"/>
        <w:autoSpaceDN w:val="0"/>
        <w:adjustRightInd w:val="0"/>
        <w:rPr>
          <w:rFonts w:ascii="Calibri Light" w:eastAsia="Calibri" w:hAnsi="Calibri Light" w:cs="Calibri Light"/>
          <w:color w:val="000000"/>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lang w:val="fr-BE" w:eastAsia="en-US"/>
        </w:rPr>
        <w:t xml:space="preserve"> </w:t>
      </w:r>
      <w:r>
        <w:rPr>
          <w:rFonts w:ascii="Calibri Light" w:eastAsia="Calibri" w:hAnsi="Calibri Light" w:cs="Calibri Light"/>
          <w:color w:val="000000"/>
          <w:sz w:val="14"/>
          <w:szCs w:val="14"/>
          <w:lang w:val="fr-BE" w:eastAsia="en-US"/>
        </w:rPr>
        <w:t xml:space="preserve">(1) Les services de la Commission mettront gratuitement le service DUME électronique à la disposition des pouvoirs adjudicateurs, des entités adjudicatrices, des opérateurs économiques, des prestataires de services électroniques et des autres parties intéressées.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(2) Pour les pouvoirs adjudicateurs : soit un avis de </w:t>
      </w:r>
      <w:proofErr w:type="spellStart"/>
      <w:r>
        <w:rPr>
          <w:rFonts w:ascii="Calibri Light" w:eastAsia="Calibri" w:hAnsi="Calibri Light" w:cs="Calibri Light"/>
          <w:color w:val="000000"/>
          <w:sz w:val="14"/>
          <w:szCs w:val="14"/>
          <w:lang w:val="fr-BE" w:eastAsia="en-US"/>
        </w:rPr>
        <w:t>préinformation</w:t>
      </w:r>
      <w:proofErr w:type="spellEnd"/>
      <w:r>
        <w:rPr>
          <w:rFonts w:ascii="Calibri Light" w:eastAsia="Calibri" w:hAnsi="Calibri Light" w:cs="Calibri Light"/>
          <w:color w:val="000000"/>
          <w:sz w:val="14"/>
          <w:szCs w:val="14"/>
          <w:lang w:val="fr-BE" w:eastAsia="en-US"/>
        </w:rPr>
        <w:t xml:space="preserve"> utilisé comme moyen d’appel à la concurrence, soit un avis de marché.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Pour les entités adjudicatrices : un avis périodique indicatif utilisé comme moyen d’appel à la concurrence, un avis de marché ou un avis sur l’existence d’un système de qualification.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(3) Informations à reprendre de la section I, point I.1, de l’avis pertinent. En cas de marché conjoint, veuillez indiquer le nom de tous les acheteurs concernés.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(4) Voir points II.1.1 et II.1.3 de l’avis pertinent. </w:t>
      </w:r>
    </w:p>
    <w:p w:rsidR="00311826" w:rsidRDefault="00F649E7">
      <w:pPr>
        <w:spacing w:after="160" w:line="259"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(5) Voir point II.1.1 de l’avis pertinent.</w:t>
      </w:r>
    </w:p>
    <w:p w:rsidR="00311826" w:rsidRDefault="00F649E7">
      <w:pPr>
        <w:autoSpaceDE w:val="0"/>
        <w:autoSpaceDN w:val="0"/>
        <w:adjustRightInd w:val="0"/>
        <w:jc w:val="center"/>
        <w:rPr>
          <w:rFonts w:ascii="Calibri Light" w:eastAsia="Calibri" w:hAnsi="Calibri Light" w:cs="Calibri Light"/>
          <w:color w:val="000000"/>
          <w:sz w:val="20"/>
          <w:szCs w:val="20"/>
          <w:lang w:val="fr-BE" w:eastAsia="en-US"/>
        </w:rPr>
      </w:pPr>
      <w:r>
        <w:rPr>
          <w:rFonts w:ascii="Calibri Light" w:eastAsia="Calibri" w:hAnsi="Calibri Light" w:cs="Calibri Light"/>
          <w:b/>
          <w:bCs/>
          <w:color w:val="000000"/>
          <w:sz w:val="20"/>
          <w:szCs w:val="20"/>
          <w:lang w:val="fr-BE" w:eastAsia="en-US"/>
        </w:rPr>
        <w:t>Partie II: Informations concernant l'opérateur économique</w:t>
      </w:r>
    </w:p>
    <w:p w:rsidR="00311826" w:rsidRDefault="00F649E7">
      <w:pPr>
        <w:spacing w:after="160" w:line="259" w:lineRule="auto"/>
        <w:jc w:val="center"/>
        <w:rPr>
          <w:rFonts w:ascii="Calibri Light" w:eastAsia="Calibri" w:hAnsi="Calibri Light" w:cs="Calibri Light"/>
          <w:sz w:val="20"/>
          <w:szCs w:val="20"/>
          <w:lang w:val="fr-BE" w:eastAsia="en-US"/>
        </w:rPr>
      </w:pPr>
      <w:r>
        <w:rPr>
          <w:rFonts w:ascii="Calibri Light" w:eastAsia="Calibri" w:hAnsi="Calibri Light" w:cs="Calibri Light"/>
          <w:sz w:val="20"/>
          <w:szCs w:val="20"/>
          <w:lang w:val="fr-BE" w:eastAsia="en-US"/>
        </w:rPr>
        <w:t>A: INFORMATIONS CONCERNANT L'OPÉRATEUR ÉCONOMIQUE</w:t>
      </w:r>
    </w:p>
    <w:p w:rsidR="00311826" w:rsidRDefault="00311826">
      <w:pPr>
        <w:spacing w:after="160" w:line="259" w:lineRule="auto"/>
        <w:rPr>
          <w:rFonts w:ascii="Calibri Light" w:eastAsia="Calibri" w:hAnsi="Calibri Light" w:cs="Calibri Light"/>
          <w:sz w:val="20"/>
          <w:szCs w:val="20"/>
          <w:lang w:val="fr-BE" w:eastAsia="en-US"/>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820"/>
      </w:tblGrid>
      <w:tr w:rsidR="00311826">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Identification: </w:t>
            </w:r>
          </w:p>
        </w:tc>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 </w:t>
            </w:r>
          </w:p>
        </w:tc>
      </w:tr>
      <w:tr w:rsidR="00311826">
        <w:trPr>
          <w:trHeight w:val="287"/>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Nom : </w:t>
            </w:r>
          </w:p>
        </w:tc>
        <w:tc>
          <w:tcPr>
            <w:tcW w:w="4820"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rPr>
          <w:trHeight w:val="985"/>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lastRenderedPageBreak/>
              <w:t xml:space="preserve">Numéro de TVA (le cas échéant): </w:t>
            </w:r>
          </w:p>
          <w:p w:rsidR="00311826" w:rsidRDefault="00F649E7">
            <w:pPr>
              <w:rPr>
                <w:rFonts w:ascii="Calibri Light" w:eastAsia="Calibri" w:hAnsi="Calibri Light" w:cs="Calibri Light"/>
                <w:b/>
                <w:bCs/>
                <w:sz w:val="22"/>
                <w:szCs w:val="22"/>
                <w:lang w:val="fr-BE" w:eastAsia="en-US"/>
              </w:rPr>
            </w:pPr>
            <w:r>
              <w:rPr>
                <w:rFonts w:ascii="Calibri Light" w:eastAsia="Calibri" w:hAnsi="Calibri Light" w:cs="Calibri Light"/>
                <w:sz w:val="18"/>
                <w:szCs w:val="18"/>
                <w:lang w:val="fr-BE" w:eastAsia="en-US"/>
              </w:rPr>
              <w:t xml:space="preserve">En l'absence de numéro de TVA, veuillez indiquer un autre numéro d'identification national, le cas échéant et s'il y a lieu </w:t>
            </w:r>
          </w:p>
        </w:tc>
        <w:tc>
          <w:tcPr>
            <w:tcW w:w="4820"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rPr>
          <w:trHeight w:val="316"/>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postale: </w:t>
            </w:r>
          </w:p>
        </w:tc>
        <w:tc>
          <w:tcPr>
            <w:tcW w:w="4820"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rPr>
          <w:trHeight w:val="791"/>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Personne ou personnes de contact (6): Téléphone: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Courriel: </w:t>
            </w:r>
          </w:p>
          <w:p w:rsidR="00311826" w:rsidRDefault="00F649E7">
            <w:pPr>
              <w:rPr>
                <w:rFonts w:ascii="Calibri Light" w:eastAsia="Calibri" w:hAnsi="Calibri Light" w:cs="Calibri Light"/>
                <w:b/>
                <w:bCs/>
                <w:sz w:val="22"/>
                <w:szCs w:val="22"/>
                <w:lang w:val="fr-BE" w:eastAsia="en-US"/>
              </w:rPr>
            </w:pPr>
            <w:r>
              <w:rPr>
                <w:rFonts w:ascii="Calibri Light" w:eastAsia="Calibri" w:hAnsi="Calibri Light" w:cs="Calibri Light"/>
                <w:sz w:val="18"/>
                <w:szCs w:val="18"/>
                <w:lang w:val="fr-BE" w:eastAsia="en-US"/>
              </w:rPr>
              <w:t xml:space="preserve">Adresse internet (adresse web) (le cas échéant): </w:t>
            </w:r>
          </w:p>
        </w:tc>
        <w:tc>
          <w:tcPr>
            <w:tcW w:w="4820"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rPr>
          <w:trHeight w:val="304"/>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Informations générales: </w:t>
            </w:r>
          </w:p>
        </w:tc>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 </w:t>
            </w:r>
          </w:p>
        </w:tc>
      </w:tr>
      <w:tr w:rsidR="00311826">
        <w:trPr>
          <w:trHeight w:val="520"/>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est-il une micro, une petite ou une moyenne entreprise (7)? </w:t>
            </w:r>
          </w:p>
        </w:tc>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tc>
      </w:tr>
      <w:tr w:rsidR="00311826">
        <w:trPr>
          <w:trHeight w:val="2212"/>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Uniquement dans le cas où le marché est réservé (8): l'opérateur économique est-il un atelier protégé, une «entreprise sociale» (9) ou </w:t>
            </w:r>
            <w:proofErr w:type="spellStart"/>
            <w:r>
              <w:rPr>
                <w:rFonts w:ascii="Calibri Light" w:eastAsia="Calibri" w:hAnsi="Calibri Light" w:cs="Calibri Light"/>
                <w:color w:val="000000"/>
                <w:sz w:val="18"/>
                <w:szCs w:val="18"/>
                <w:lang w:val="fr-BE" w:eastAsia="en-US"/>
              </w:rPr>
              <w:t>prévoit-il</w:t>
            </w:r>
            <w:proofErr w:type="spellEnd"/>
            <w:r>
              <w:rPr>
                <w:rFonts w:ascii="Calibri Light" w:eastAsia="Calibri" w:hAnsi="Calibri Light" w:cs="Calibri Light"/>
                <w:color w:val="000000"/>
                <w:sz w:val="18"/>
                <w:szCs w:val="18"/>
                <w:lang w:val="fr-BE" w:eastAsia="en-US"/>
              </w:rPr>
              <w:t xml:space="preserve"> l'exécution du marché dans le cadre de programmes d'emplois protégés?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quel est le pourcentage correspondant de travailleurs handicapés ou défavorisés? </w:t>
            </w:r>
          </w:p>
          <w:p w:rsidR="00311826" w:rsidRDefault="00F649E7">
            <w:pPr>
              <w:rPr>
                <w:rFonts w:ascii="Calibri Light" w:eastAsia="Calibri" w:hAnsi="Calibri Light" w:cs="Calibri Light"/>
                <w:b/>
                <w:bCs/>
                <w:sz w:val="22"/>
                <w:szCs w:val="22"/>
                <w:lang w:val="fr-BE" w:eastAsia="en-US"/>
              </w:rPr>
            </w:pPr>
            <w:r>
              <w:rPr>
                <w:rFonts w:ascii="Calibri Light" w:eastAsia="Calibri" w:hAnsi="Calibri Light" w:cs="Calibri Light"/>
                <w:sz w:val="18"/>
                <w:szCs w:val="18"/>
                <w:lang w:val="fr-BE" w:eastAsia="en-US"/>
              </w:rPr>
              <w:t xml:space="preserve">Si nécessaire, veuillez indiquer à quelles catégories de travailleurs handicapés ou défavorisés les salariés concernés appartiennent. </w:t>
            </w:r>
          </w:p>
        </w:tc>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rPr>
                <w:rFonts w:ascii="Calibri Light" w:eastAsia="Calibri" w:hAnsi="Calibri Light" w:cs="Calibri Light"/>
                <w:b/>
                <w:bCs/>
                <w:sz w:val="22"/>
                <w:szCs w:val="22"/>
                <w:lang w:val="fr-BE" w:eastAsia="en-US"/>
              </w:rPr>
            </w:pPr>
          </w:p>
        </w:tc>
      </w:tr>
      <w:tr w:rsidR="00311826">
        <w:trPr>
          <w:trHeight w:val="903"/>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Le cas échéant, l'opérateur économique est-il inscrit sur une liste officielle d'opérateurs économiques agréés ou est-il muni d'un certificat équivalent (par exemple dans le cadre d'un système national de (pré)qualification)? </w:t>
            </w:r>
          </w:p>
        </w:tc>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 ] Sans objet </w:t>
            </w:r>
          </w:p>
          <w:p w:rsidR="00311826" w:rsidRDefault="00311826">
            <w:pPr>
              <w:rPr>
                <w:rFonts w:ascii="Calibri Light" w:eastAsia="Calibri" w:hAnsi="Calibri Light" w:cs="Calibri Light"/>
                <w:b/>
                <w:bCs/>
                <w:sz w:val="22"/>
                <w:szCs w:val="22"/>
                <w:lang w:val="fr-BE" w:eastAsia="en-US"/>
              </w:rPr>
            </w:pPr>
          </w:p>
        </w:tc>
      </w:tr>
      <w:tr w:rsidR="00311826">
        <w:trPr>
          <w:trHeight w:val="2249"/>
        </w:trPr>
        <w:tc>
          <w:tcPr>
            <w:tcW w:w="4678"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Veuillez répondre aux autres parties de la présente section, à la section B et, le cas échéant, à la section C de la présente partie, remplir le cas échéant la partie V et, dans tous les cas, compléter et signer la partie VI.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veuillez donner le nom de la liste ou du certificat et le numéro d'inscription ou de certification pertinent, le cas échéant: </w:t>
            </w:r>
          </w:p>
          <w:p w:rsidR="00311826" w:rsidRDefault="00F649E7">
            <w:pPr>
              <w:rPr>
                <w:rFonts w:ascii="Calibri Light" w:eastAsia="Calibri" w:hAnsi="Calibri Light" w:cs="Calibri Light"/>
                <w:b/>
                <w:bCs/>
                <w:sz w:val="22"/>
                <w:szCs w:val="22"/>
                <w:lang w:val="fr-BE" w:eastAsia="en-US"/>
              </w:rPr>
            </w:pPr>
            <w:r>
              <w:rPr>
                <w:rFonts w:ascii="Calibri Light" w:eastAsia="Calibri" w:hAnsi="Calibri Light" w:cs="Calibri Light"/>
                <w:sz w:val="18"/>
                <w:szCs w:val="18"/>
                <w:lang w:val="fr-BE" w:eastAsia="en-US"/>
              </w:rPr>
              <w:t xml:space="preserve">b) si le certificat d'inscription ou de certification est disponible par voie électronique, veuillez indiquer : </w:t>
            </w:r>
          </w:p>
        </w:tc>
        <w:tc>
          <w:tcPr>
            <w:tcW w:w="4820" w:type="dxa"/>
            <w:shd w:val="clear" w:color="auto" w:fill="auto"/>
          </w:tcPr>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rPr>
                <w:rFonts w:ascii="Calibri Light" w:eastAsia="Calibri" w:hAnsi="Calibri Light" w:cs="Calibri Light"/>
                <w:b/>
                <w:bCs/>
                <w:sz w:val="22"/>
                <w:szCs w:val="22"/>
                <w:lang w:val="fr-BE" w:eastAsia="en-US"/>
              </w:rPr>
            </w:pPr>
            <w:r>
              <w:rPr>
                <w:rFonts w:ascii="Calibri Light" w:eastAsia="Calibri" w:hAnsi="Calibri Light" w:cs="Calibri Light"/>
                <w:sz w:val="18"/>
                <w:szCs w:val="18"/>
                <w:lang w:val="fr-BE" w:eastAsia="en-US"/>
              </w:rPr>
              <w:t xml:space="preserve">b) (adresse web, autorité ou organisme émetteur, référence précise des documents): </w:t>
            </w:r>
          </w:p>
        </w:tc>
      </w:tr>
    </w:tbl>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(6) Veuillez répéter les renseignements concernant les personnes de contact autant de fois que nécessaire.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(7) Voir la recommandation de la Commission du 6 mai 2003 concernant la définition des micro-, petites et moyennes entreprises (JO L 124 du 20.5.2003, p. 36). Cette information est demandée uniquement à des fins statistiques.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Microentreprise: entreprise qui occupe moins de 10 personnes et dont le chiffre d'affaires annuel ou le total du bilan annuel n'excède pas 2 millions d'EUR.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Petite entreprise: entreprise qui occupe moins de 50 personnes et dont le chiffre d'affaires annuel ou le total du bilan annuel n'excède pas 10 millions d'EUR.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Moyenne entreprise: entreprise qui n'est ni une micro ni une petite entreprise et qui occupe moins de 250 personnes, et dont le chiffre d'affaires annuel n'excède pas 50 millions d'EUR ou dont le total du bilan annuel n'excède pas 43 millions d'EUR. </w:t>
      </w:r>
    </w:p>
    <w:p w:rsidR="00311826" w:rsidRDefault="00F649E7">
      <w:pPr>
        <w:spacing w:line="256"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(8) Voir avis de marché point III.1.5.</w:t>
      </w:r>
    </w:p>
    <w:p w:rsidR="00311826" w:rsidRDefault="00F649E7">
      <w:pPr>
        <w:spacing w:line="256"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(9) C’est-à-dire que son objet principal est l’intégration sociale et professionnelle des personnes handicapées et défavorisées.</w:t>
      </w:r>
    </w:p>
    <w:tbl>
      <w:tblPr>
        <w:tblpPr w:leftFromText="141" w:rightFromText="141" w:vertAnchor="page" w:horzAnchor="margin" w:tblpY="549"/>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962"/>
      </w:tblGrid>
      <w:tr w:rsidR="00311826">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lastRenderedPageBreak/>
              <w:t xml:space="preserve">c) veuillez indiquer les références sur lesquelles l'inscription ou la certification est basée et, le cas échéant, le classement obtenu sur la liste officielle (10):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 l'inscription ou la certification couvre-t-elle tous les critères de sélection requis?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non: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Veuillez en plus introduire les informations manquantes dans la partie IV, sections A, B, C ou D selon le cas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UNIQUEMENT si cela est demandé dans l'avis ou les documents de marché pertinents: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Si les documents pertinents sont disponibles par voie électronique, veuillez indiquer: </w:t>
            </w:r>
          </w:p>
          <w:p w:rsidR="00311826" w:rsidRDefault="00311826">
            <w:pPr>
              <w:rPr>
                <w:rFonts w:ascii="Calibri Light" w:eastAsia="Calibri" w:hAnsi="Calibri Light" w:cs="Calibri Light"/>
                <w:b/>
                <w:bCs/>
                <w:sz w:val="22"/>
                <w:szCs w:val="22"/>
                <w:lang w:val="fr-BE" w:eastAsia="en-US"/>
              </w:rPr>
            </w:pP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 [ ] Oui [ ] Non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 [ ] Oui [ ] Non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(adresse web, autorité ou organisme émetteur, référence précise des documents):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b/>
                <w:bCs/>
                <w:sz w:val="22"/>
                <w:szCs w:val="22"/>
                <w:lang w:val="fr-BE" w:eastAsia="en-US"/>
              </w:rPr>
            </w:pPr>
          </w:p>
        </w:tc>
      </w:tr>
      <w:tr w:rsidR="00311826">
        <w:trPr>
          <w:trHeight w:val="406"/>
        </w:trPr>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Forme de participation: </w:t>
            </w: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rPr>
                <w:rFonts w:ascii="Calibri Light" w:eastAsia="Calibri" w:hAnsi="Calibri Light" w:cs="Calibri Light"/>
                <w:b/>
                <w:bCs/>
                <w:sz w:val="22"/>
                <w:szCs w:val="22"/>
                <w:lang w:val="fr-BE" w:eastAsia="en-US"/>
              </w:rPr>
            </w:pPr>
          </w:p>
        </w:tc>
      </w:tr>
      <w:tr w:rsidR="00311826">
        <w:trPr>
          <w:trHeight w:val="639"/>
        </w:trPr>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participe-t-il à la procédure de passation de marché avec d'autres (11)? </w:t>
            </w: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rPr>
                <w:rFonts w:ascii="Calibri Light" w:eastAsia="Calibri" w:hAnsi="Calibri Light" w:cs="Calibri Light"/>
                <w:b/>
                <w:bCs/>
                <w:sz w:val="22"/>
                <w:szCs w:val="22"/>
                <w:lang w:val="fr-BE" w:eastAsia="en-US"/>
              </w:rPr>
            </w:pPr>
          </w:p>
        </w:tc>
      </w:tr>
      <w:tr w:rsidR="00311826">
        <w:tc>
          <w:tcPr>
            <w:tcW w:w="9782" w:type="dxa"/>
            <w:gridSpan w:val="2"/>
            <w:shd w:val="clear" w:color="auto" w:fill="D0CECE"/>
          </w:tcPr>
          <w:p w:rsidR="00311826" w:rsidRDefault="00F649E7">
            <w:pPr>
              <w:autoSpaceDE w:val="0"/>
              <w:autoSpaceDN w:val="0"/>
              <w:adjustRightInd w:val="0"/>
              <w:rPr>
                <w:rFonts w:ascii="Calibri Light" w:eastAsia="Calibri" w:hAnsi="Calibri Light" w:cs="Calibri Light"/>
                <w:b/>
                <w:color w:val="000000"/>
                <w:sz w:val="18"/>
                <w:szCs w:val="18"/>
                <w:lang w:val="fr-BE" w:eastAsia="en-US"/>
              </w:rPr>
            </w:pPr>
            <w:r>
              <w:rPr>
                <w:rFonts w:ascii="Calibri Light" w:eastAsia="Calibri" w:hAnsi="Calibri Light" w:cs="Calibri Light"/>
                <w:b/>
                <w:color w:val="000000"/>
                <w:sz w:val="18"/>
                <w:szCs w:val="18"/>
                <w:lang w:val="fr-BE" w:eastAsia="en-US"/>
              </w:rPr>
              <w:t xml:space="preserve">Si la réponse est oui, veillez à ce que les autres parties concernées fournissent un formulaire DUME distinct </w:t>
            </w:r>
          </w:p>
          <w:p w:rsidR="00311826" w:rsidRDefault="00311826">
            <w:pPr>
              <w:rPr>
                <w:rFonts w:ascii="Calibri Light" w:eastAsia="Calibri" w:hAnsi="Calibri Light" w:cs="Calibri Light"/>
                <w:b/>
                <w:bCs/>
                <w:sz w:val="22"/>
                <w:szCs w:val="22"/>
                <w:lang w:val="fr-BE" w:eastAsia="en-US"/>
              </w:rPr>
            </w:pPr>
          </w:p>
        </w:tc>
      </w:tr>
      <w:tr w:rsidR="00311826">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veuillez préciser le rôle de l'opérateur économique au sein du groupement d'opérateurs économiques (chef de groupe, responsable de l'exécution de tâches spécifiques, etc.):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veuillez désigner les autres opérateurs économiques participant conjointement à la procédure de passation de marché :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c) le cas échéant, nom du groupement participant:</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 </w:t>
            </w:r>
          </w:p>
          <w:p w:rsidR="00311826" w:rsidRDefault="00311826">
            <w:pPr>
              <w:rPr>
                <w:rFonts w:ascii="Calibri Light" w:eastAsia="Calibri" w:hAnsi="Calibri Light" w:cs="Calibri Light"/>
                <w:sz w:val="18"/>
                <w:szCs w:val="18"/>
                <w:lang w:val="fr-BE" w:eastAsia="en-US"/>
              </w:rPr>
            </w:pPr>
          </w:p>
        </w:tc>
        <w:tc>
          <w:tcPr>
            <w:tcW w:w="4962" w:type="dxa"/>
            <w:shd w:val="clear" w:color="auto" w:fill="auto"/>
          </w:tcPr>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F649E7">
            <w:pPr>
              <w:rPr>
                <w:rFonts w:ascii="Calibri Light" w:eastAsia="Calibri" w:hAnsi="Calibri Light" w:cs="Calibri Light"/>
                <w:b/>
                <w:bCs/>
                <w:sz w:val="22"/>
                <w:szCs w:val="22"/>
                <w:lang w:val="fr-BE" w:eastAsia="en-US"/>
              </w:rPr>
            </w:pPr>
            <w:r>
              <w:rPr>
                <w:rFonts w:ascii="Calibri Light" w:eastAsia="Calibri" w:hAnsi="Calibri Light" w:cs="Calibri Light"/>
                <w:sz w:val="18"/>
                <w:szCs w:val="18"/>
                <w:lang w:val="fr-BE" w:eastAsia="en-US"/>
              </w:rPr>
              <w:t xml:space="preserve">c): </w:t>
            </w:r>
          </w:p>
        </w:tc>
      </w:tr>
      <w:tr w:rsidR="00311826">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Lots </w:t>
            </w:r>
          </w:p>
          <w:p w:rsidR="00311826" w:rsidRDefault="00311826">
            <w:pPr>
              <w:rPr>
                <w:rFonts w:ascii="Calibri Light" w:eastAsia="Calibri" w:hAnsi="Calibri Light" w:cs="Calibri Light"/>
                <w:b/>
                <w:bCs/>
                <w:sz w:val="22"/>
                <w:szCs w:val="22"/>
                <w:lang w:val="fr-BE" w:eastAsia="en-US"/>
              </w:rPr>
            </w:pP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rPr>
                <w:rFonts w:ascii="Calibri Light" w:eastAsia="Calibri" w:hAnsi="Calibri Light" w:cs="Calibri Light"/>
                <w:b/>
                <w:bCs/>
                <w:sz w:val="22"/>
                <w:szCs w:val="22"/>
                <w:lang w:val="fr-BE" w:eastAsia="en-US"/>
              </w:rPr>
            </w:pPr>
          </w:p>
        </w:tc>
      </w:tr>
      <w:tr w:rsidR="00311826">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S'il y a lieu, indiquer le ou les lots pour lesquels l'opérateur économique souhaite soumettre une offre : </w:t>
            </w:r>
          </w:p>
        </w:tc>
        <w:tc>
          <w:tcPr>
            <w:tcW w:w="4962" w:type="dxa"/>
            <w:shd w:val="clear" w:color="auto" w:fill="auto"/>
          </w:tcPr>
          <w:p w:rsidR="00311826" w:rsidRDefault="00311826">
            <w:pPr>
              <w:rPr>
                <w:rFonts w:ascii="Calibri Light" w:eastAsia="Calibri" w:hAnsi="Calibri Light" w:cs="Calibri Light"/>
                <w:b/>
                <w:bCs/>
                <w:sz w:val="22"/>
                <w:szCs w:val="22"/>
                <w:lang w:val="fr-BE" w:eastAsia="en-US"/>
              </w:rPr>
            </w:pPr>
          </w:p>
        </w:tc>
      </w:tr>
    </w:tbl>
    <w:p w:rsidR="00311826" w:rsidRDefault="00F649E7">
      <w:pPr>
        <w:spacing w:after="160" w:line="259" w:lineRule="auto"/>
        <w:rPr>
          <w:rFonts w:ascii="Calibri Light" w:eastAsia="Calibri" w:hAnsi="Calibri Light" w:cs="Calibri Light"/>
          <w:sz w:val="20"/>
          <w:szCs w:val="20"/>
          <w:lang w:val="fr-BE" w:eastAsia="en-US"/>
        </w:rPr>
      </w:pPr>
      <w:r>
        <w:rPr>
          <w:rFonts w:ascii="Calibri Light" w:eastAsia="Calibri" w:hAnsi="Calibri Light" w:cs="Calibri Light"/>
          <w:sz w:val="20"/>
          <w:szCs w:val="20"/>
          <w:lang w:val="fr-BE" w:eastAsia="en-US"/>
        </w:rPr>
        <w:t>B: INFORMATIONS RELATIVES AUX REPRÉSENTANTS DE L'OPÉRATEUR ÉCONOMIQUE</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62"/>
      </w:tblGrid>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Représentation, le cas échéant: </w:t>
            </w: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Nom complet; </w:t>
            </w:r>
          </w:p>
          <w:p w:rsidR="00311826" w:rsidRDefault="00F649E7">
            <w:pPr>
              <w:rPr>
                <w:rFonts w:ascii="Calibri Light" w:eastAsia="Calibri" w:hAnsi="Calibri Light" w:cs="Calibri Light"/>
                <w:b/>
                <w:bCs/>
                <w:sz w:val="22"/>
                <w:szCs w:val="22"/>
                <w:lang w:val="fr-BE" w:eastAsia="en-US"/>
              </w:rPr>
            </w:pPr>
            <w:r>
              <w:rPr>
                <w:rFonts w:ascii="Calibri Light" w:eastAsia="Calibri" w:hAnsi="Calibri Light" w:cs="Calibri Light"/>
                <w:sz w:val="18"/>
                <w:szCs w:val="18"/>
                <w:lang w:val="fr-BE" w:eastAsia="en-US"/>
              </w:rPr>
              <w:t xml:space="preserve">accompagné de la date et du lieu de naissance, si nécessaire: </w:t>
            </w:r>
          </w:p>
        </w:tc>
        <w:tc>
          <w:tcPr>
            <w:tcW w:w="4962"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Fonction/agissant en qualité de: </w:t>
            </w:r>
          </w:p>
        </w:tc>
        <w:tc>
          <w:tcPr>
            <w:tcW w:w="4962"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postale: </w:t>
            </w:r>
          </w:p>
        </w:tc>
        <w:tc>
          <w:tcPr>
            <w:tcW w:w="4962"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Téléphone: </w:t>
            </w:r>
          </w:p>
        </w:tc>
        <w:tc>
          <w:tcPr>
            <w:tcW w:w="4962"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Courriel: </w:t>
            </w:r>
          </w:p>
        </w:tc>
        <w:tc>
          <w:tcPr>
            <w:tcW w:w="4962" w:type="dxa"/>
            <w:shd w:val="clear" w:color="auto" w:fill="auto"/>
          </w:tcPr>
          <w:p w:rsidR="00311826" w:rsidRDefault="00311826">
            <w:pPr>
              <w:rPr>
                <w:rFonts w:ascii="Calibri Light" w:eastAsia="Calibri" w:hAnsi="Calibri Light" w:cs="Calibri Light"/>
                <w:b/>
                <w:bCs/>
                <w:sz w:val="22"/>
                <w:szCs w:val="22"/>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Le cas échéant, veuillez fournir des informations détaillées sur la représentation (forme, étendue, finalité, ...): </w:t>
            </w:r>
          </w:p>
        </w:tc>
        <w:tc>
          <w:tcPr>
            <w:tcW w:w="4962" w:type="dxa"/>
            <w:shd w:val="clear" w:color="auto" w:fill="auto"/>
          </w:tcPr>
          <w:p w:rsidR="00311826" w:rsidRDefault="00311826">
            <w:pPr>
              <w:rPr>
                <w:rFonts w:ascii="Calibri Light" w:eastAsia="Calibri" w:hAnsi="Calibri Light" w:cs="Calibri Light"/>
                <w:b/>
                <w:bCs/>
                <w:sz w:val="22"/>
                <w:szCs w:val="22"/>
                <w:lang w:val="fr-BE" w:eastAsia="en-US"/>
              </w:rPr>
            </w:pPr>
          </w:p>
        </w:tc>
      </w:tr>
    </w:tbl>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(10) Les références et le classement, le cas échéant, figurent sur la certification. </w:t>
      </w:r>
    </w:p>
    <w:p w:rsidR="00311826" w:rsidRDefault="00F649E7">
      <w:pPr>
        <w:spacing w:after="160" w:line="259"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(11) Notamment dans le cadre d'un groupement, d'un consortium, d'une coentreprise ou d'une autre structure similaire.</w:t>
      </w:r>
    </w:p>
    <w:p w:rsidR="00311826" w:rsidRDefault="00311826">
      <w:pPr>
        <w:spacing w:after="160" w:line="259" w:lineRule="auto"/>
        <w:rPr>
          <w:rFonts w:ascii="Calibri Light" w:eastAsia="Calibri" w:hAnsi="Calibri Light" w:cs="Calibri Light"/>
          <w:sz w:val="14"/>
          <w:szCs w:val="14"/>
          <w:lang w:val="fr-BE" w:eastAsia="en-US"/>
        </w:rPr>
      </w:pPr>
    </w:p>
    <w:p w:rsidR="00311826" w:rsidRDefault="00F649E7">
      <w:pPr>
        <w:spacing w:after="160" w:line="259" w:lineRule="auto"/>
        <w:rPr>
          <w:rFonts w:ascii="Calibri Light" w:eastAsia="Calibri" w:hAnsi="Calibri Light" w:cs="Calibri Light"/>
          <w:sz w:val="20"/>
          <w:szCs w:val="20"/>
          <w:lang w:val="fr-BE" w:eastAsia="en-US"/>
        </w:rPr>
      </w:pPr>
      <w:r>
        <w:rPr>
          <w:rFonts w:ascii="Calibri Light" w:eastAsia="Calibri" w:hAnsi="Calibri Light" w:cs="Calibri Light"/>
          <w:sz w:val="20"/>
          <w:szCs w:val="20"/>
          <w:lang w:val="fr-BE" w:eastAsia="en-US"/>
        </w:rPr>
        <w:lastRenderedPageBreak/>
        <w:t>C: INFORMATIONS RELATIVES AU RECOURS AUX CAPACITÉS D'AUTRES ENTITÉS</w:t>
      </w:r>
    </w:p>
    <w:p w:rsidR="00311826" w:rsidRDefault="00311826">
      <w:pPr>
        <w:spacing w:after="160" w:line="259" w:lineRule="auto"/>
        <w:rPr>
          <w:rFonts w:ascii="Calibri Light" w:eastAsia="Calibri" w:hAnsi="Calibri Light" w:cs="Calibri Light"/>
          <w:sz w:val="20"/>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311826">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Recours: </w:t>
            </w:r>
          </w:p>
        </w:tc>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rPr>
                <w:rFonts w:ascii="Calibri Light" w:eastAsia="Calibri" w:hAnsi="Calibri Light" w:cs="Calibri Light"/>
                <w:sz w:val="20"/>
                <w:szCs w:val="20"/>
                <w:lang w:val="fr-BE" w:eastAsia="en-US"/>
              </w:rPr>
            </w:pPr>
          </w:p>
        </w:tc>
      </w:tr>
      <w:tr w:rsidR="00311826">
        <w:tc>
          <w:tcPr>
            <w:tcW w:w="4531" w:type="dxa"/>
            <w:shd w:val="clear" w:color="auto" w:fill="auto"/>
          </w:tcPr>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recours aux capacités d'autres entités pour satisfaire aux critères de sélection figurant dans la partie IV et aux critères et règles figurant (le cas échéant) dans la partie V ci-dessous? </w:t>
            </w:r>
          </w:p>
          <w:p w:rsidR="00311826" w:rsidRDefault="00311826">
            <w:pPr>
              <w:jc w:val="both"/>
              <w:rPr>
                <w:rFonts w:ascii="Calibri Light" w:eastAsia="Calibri" w:hAnsi="Calibri Light" w:cs="Calibri Light"/>
                <w:sz w:val="20"/>
                <w:szCs w:val="20"/>
                <w:lang w:val="fr-BE" w:eastAsia="en-US"/>
              </w:rPr>
            </w:pPr>
          </w:p>
        </w:tc>
        <w:tc>
          <w:tcPr>
            <w:tcW w:w="4531" w:type="dxa"/>
            <w:shd w:val="clear" w:color="auto" w:fill="auto"/>
          </w:tcPr>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jc w:val="both"/>
              <w:rPr>
                <w:rFonts w:ascii="Calibri Light" w:eastAsia="Calibri" w:hAnsi="Calibri Light" w:cs="Calibri Light"/>
                <w:sz w:val="20"/>
                <w:szCs w:val="20"/>
                <w:lang w:val="fr-BE" w:eastAsia="en-US"/>
              </w:rPr>
            </w:pPr>
          </w:p>
        </w:tc>
      </w:tr>
    </w:tbl>
    <w:p w:rsidR="00311826" w:rsidRDefault="00311826">
      <w:pPr>
        <w:spacing w:after="160" w:line="259" w:lineRule="auto"/>
        <w:jc w:val="both"/>
        <w:rPr>
          <w:rFonts w:ascii="Calibri Light" w:eastAsia="Calibri" w:hAnsi="Calibri Light" w:cs="Calibri Light"/>
          <w:sz w:val="20"/>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11826">
        <w:tc>
          <w:tcPr>
            <w:tcW w:w="9062" w:type="dxa"/>
            <w:shd w:val="clear" w:color="auto" w:fill="D0CECE"/>
          </w:tcPr>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veuillez fournir pour chacune des entités concernées un formulaire DUME distinct contenant les informations demandées dans les sections A et B de la présente partie et à la partie III, dûment rempli et signé par les entités concernées. </w:t>
            </w:r>
          </w:p>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 </w:t>
            </w:r>
          </w:p>
          <w:p w:rsidR="00311826" w:rsidRDefault="00F649E7">
            <w:pPr>
              <w:jc w:val="both"/>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Dans la mesure où cela est pertinent pour la ou les capacités spécifiques auxquelles l’opérateur économique a recours, veuillez inclure pour chacune des entités concernées les informations demandées dans les parties IV et V (12) </w:t>
            </w:r>
          </w:p>
          <w:p w:rsidR="00311826" w:rsidRDefault="00311826">
            <w:pPr>
              <w:jc w:val="both"/>
              <w:rPr>
                <w:rFonts w:ascii="Calibri Light" w:eastAsia="Calibri" w:hAnsi="Calibri Light" w:cs="Calibri Light"/>
                <w:sz w:val="18"/>
                <w:szCs w:val="18"/>
                <w:lang w:val="fr-BE" w:eastAsia="en-US"/>
              </w:rPr>
            </w:pPr>
          </w:p>
          <w:p w:rsidR="00311826" w:rsidRDefault="00311826">
            <w:pPr>
              <w:jc w:val="both"/>
              <w:rPr>
                <w:rFonts w:ascii="Calibri Light" w:eastAsia="Calibri" w:hAnsi="Calibri Light" w:cs="Calibri Light"/>
                <w:sz w:val="18"/>
                <w:szCs w:val="18"/>
                <w:lang w:val="fr-BE" w:eastAsia="en-US"/>
              </w:rPr>
            </w:pPr>
          </w:p>
          <w:p w:rsidR="00311826" w:rsidRDefault="00311826">
            <w:pPr>
              <w:jc w:val="both"/>
              <w:rPr>
                <w:rFonts w:ascii="Calibri Light" w:eastAsia="Calibri" w:hAnsi="Calibri Light" w:cs="Calibri Light"/>
                <w:sz w:val="20"/>
                <w:szCs w:val="20"/>
                <w:lang w:val="fr-BE" w:eastAsia="en-US"/>
              </w:rPr>
            </w:pPr>
          </w:p>
        </w:tc>
      </w:tr>
    </w:tbl>
    <w:p w:rsidR="00311826" w:rsidRDefault="00311826">
      <w:pPr>
        <w:spacing w:after="160" w:line="259" w:lineRule="auto"/>
        <w:rPr>
          <w:rFonts w:ascii="Calibri Light" w:eastAsia="Calibri" w:hAnsi="Calibri Light" w:cs="Calibri Light"/>
          <w:sz w:val="20"/>
          <w:szCs w:val="20"/>
          <w:lang w:val="fr-BE" w:eastAsia="en-US"/>
        </w:rPr>
      </w:pPr>
    </w:p>
    <w:p w:rsidR="00311826" w:rsidRDefault="00F649E7">
      <w:pPr>
        <w:spacing w:after="160" w:line="259" w:lineRule="auto"/>
        <w:rPr>
          <w:rFonts w:ascii="Calibri Light" w:eastAsia="Calibri" w:hAnsi="Calibri Light" w:cs="Calibri Light"/>
          <w:sz w:val="20"/>
          <w:szCs w:val="20"/>
          <w:lang w:val="fr-BE" w:eastAsia="en-US"/>
        </w:rPr>
      </w:pPr>
      <w:r>
        <w:rPr>
          <w:rFonts w:ascii="Calibri Light" w:eastAsia="Calibri" w:hAnsi="Calibri Light" w:cs="Calibri Light"/>
          <w:sz w:val="20"/>
          <w:szCs w:val="20"/>
          <w:lang w:val="fr-BE" w:eastAsia="en-US"/>
        </w:rPr>
        <w:t>D: INFORMATIONS CONCERNANT LES SOUS-TRAITANTS AUX CAPACITÉS DESQUELS L'OPÉRATEUR ÉCONOMIQUE N'A PAS RECOURS</w:t>
      </w:r>
    </w:p>
    <w:p w:rsidR="00311826" w:rsidRDefault="00311826">
      <w:pPr>
        <w:spacing w:after="160" w:line="259" w:lineRule="auto"/>
        <w:rPr>
          <w:rFonts w:ascii="Calibri Light" w:eastAsia="Calibri" w:hAnsi="Calibri Light" w:cs="Calibri Light"/>
          <w:sz w:val="20"/>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11826">
        <w:tc>
          <w:tcPr>
            <w:tcW w:w="9062" w:type="dxa"/>
            <w:shd w:val="clear" w:color="auto" w:fill="D0CECE"/>
          </w:tcPr>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(Section à remplir uniquement si ces informations sont explicitement demandées par la pouvoir adjudicateur ou l’entité adjudicatrice.) </w:t>
            </w:r>
          </w:p>
          <w:p w:rsidR="00311826" w:rsidRDefault="00311826">
            <w:pPr>
              <w:rPr>
                <w:rFonts w:ascii="Calibri Light" w:eastAsia="Calibri" w:hAnsi="Calibri Light" w:cs="Calibri Light"/>
                <w:sz w:val="20"/>
                <w:szCs w:val="20"/>
                <w:lang w:val="fr-BE" w:eastAsia="en-US"/>
              </w:rPr>
            </w:pPr>
          </w:p>
        </w:tc>
      </w:tr>
    </w:tbl>
    <w:p w:rsidR="00311826" w:rsidRDefault="00311826">
      <w:pPr>
        <w:spacing w:after="160" w:line="259" w:lineRule="auto"/>
        <w:rPr>
          <w:rFonts w:ascii="Calibri Light" w:eastAsia="Calibri" w:hAnsi="Calibri Light" w:cs="Calibri Light"/>
          <w:sz w:val="20"/>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311826">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Sous-traitance: </w:t>
            </w:r>
          </w:p>
          <w:p w:rsidR="00311826" w:rsidRDefault="00311826">
            <w:pPr>
              <w:rPr>
                <w:rFonts w:ascii="Calibri Light" w:eastAsia="Calibri" w:hAnsi="Calibri Light" w:cs="Calibri Light"/>
                <w:sz w:val="20"/>
                <w:szCs w:val="20"/>
                <w:lang w:val="fr-BE" w:eastAsia="en-US"/>
              </w:rPr>
            </w:pPr>
          </w:p>
        </w:tc>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rPr>
                <w:rFonts w:ascii="Calibri Light" w:eastAsia="Calibri" w:hAnsi="Calibri Light" w:cs="Calibri Light"/>
                <w:sz w:val="20"/>
                <w:szCs w:val="20"/>
                <w:lang w:val="fr-BE" w:eastAsia="en-US"/>
              </w:rPr>
            </w:pPr>
          </w:p>
        </w:tc>
      </w:tr>
      <w:tr w:rsidR="00311826">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l'intention de sous-traiter une part du marché à des tiers? </w:t>
            </w:r>
          </w:p>
          <w:p w:rsidR="00311826" w:rsidRDefault="00311826">
            <w:pPr>
              <w:rPr>
                <w:rFonts w:ascii="Calibri Light" w:eastAsia="Calibri" w:hAnsi="Calibri Light" w:cs="Calibri Light"/>
                <w:sz w:val="20"/>
                <w:szCs w:val="20"/>
                <w:lang w:val="fr-BE" w:eastAsia="en-US"/>
              </w:rPr>
            </w:pPr>
          </w:p>
        </w:tc>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rPr>
                <w:rFonts w:ascii="Calibri Light" w:eastAsia="Calibri" w:hAnsi="Calibri Light" w:cs="Calibri Light"/>
                <w:sz w:val="20"/>
                <w:szCs w:val="20"/>
                <w:lang w:val="fr-BE" w:eastAsia="en-US"/>
              </w:rPr>
            </w:pPr>
            <w:r>
              <w:rPr>
                <w:rFonts w:ascii="Calibri Light" w:eastAsia="Calibri" w:hAnsi="Calibri Light" w:cs="Calibri Light"/>
                <w:sz w:val="18"/>
                <w:szCs w:val="18"/>
                <w:lang w:val="fr-BE" w:eastAsia="en-US"/>
              </w:rPr>
              <w:t xml:space="preserve">Si la réponse est oui, et dans la mesure où elle est connue, veuillez fournir la liste des sous-traitants proposés: </w:t>
            </w:r>
          </w:p>
        </w:tc>
      </w:tr>
    </w:tbl>
    <w:p w:rsidR="00311826" w:rsidRDefault="00311826">
      <w:pPr>
        <w:spacing w:after="160" w:line="259" w:lineRule="auto"/>
        <w:rPr>
          <w:rFonts w:ascii="Calibri Light" w:eastAsia="Calibri" w:hAnsi="Calibri Light" w:cs="Calibri Light"/>
          <w:sz w:val="20"/>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11826">
        <w:tc>
          <w:tcPr>
            <w:tcW w:w="9062" w:type="dxa"/>
            <w:shd w:val="clear" w:color="auto" w:fill="D0CECE"/>
          </w:tcPr>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 </w:t>
            </w:r>
          </w:p>
          <w:p w:rsidR="00311826" w:rsidRDefault="00311826">
            <w:pPr>
              <w:rPr>
                <w:rFonts w:ascii="Calibri Light" w:eastAsia="Calibri" w:hAnsi="Calibri Light" w:cs="Calibri Light"/>
                <w:sz w:val="20"/>
                <w:szCs w:val="20"/>
                <w:lang w:val="fr-BE" w:eastAsia="en-US"/>
              </w:rPr>
            </w:pPr>
          </w:p>
        </w:tc>
      </w:tr>
    </w:tbl>
    <w:p w:rsidR="00311826" w:rsidRDefault="00311826">
      <w:pPr>
        <w:spacing w:after="160" w:line="259" w:lineRule="auto"/>
        <w:rPr>
          <w:rFonts w:ascii="Calibri Light" w:eastAsia="Calibri" w:hAnsi="Calibri Light" w:cs="Calibri Light"/>
          <w:sz w:val="20"/>
          <w:szCs w:val="20"/>
          <w:lang w:val="fr-BE" w:eastAsia="en-US"/>
        </w:rPr>
      </w:pPr>
    </w:p>
    <w:p w:rsidR="00311826" w:rsidRDefault="00311826">
      <w:pPr>
        <w:spacing w:after="160" w:line="259" w:lineRule="auto"/>
        <w:rPr>
          <w:rFonts w:ascii="Calibri Light" w:eastAsia="Calibri" w:hAnsi="Calibri Light" w:cs="Calibri Light"/>
          <w:sz w:val="20"/>
          <w:szCs w:val="20"/>
          <w:lang w:val="fr-BE" w:eastAsia="en-US"/>
        </w:rPr>
      </w:pPr>
    </w:p>
    <w:p w:rsidR="00311826" w:rsidRDefault="00311826">
      <w:pPr>
        <w:spacing w:after="160" w:line="259" w:lineRule="auto"/>
        <w:rPr>
          <w:rFonts w:ascii="Calibri Light" w:eastAsia="Calibri" w:hAnsi="Calibri Light" w:cs="Calibri Light"/>
          <w:sz w:val="20"/>
          <w:szCs w:val="20"/>
          <w:lang w:val="fr-BE" w:eastAsia="en-US"/>
        </w:rPr>
      </w:pPr>
    </w:p>
    <w:p w:rsidR="00311826" w:rsidRDefault="00311826">
      <w:pPr>
        <w:spacing w:after="160" w:line="259" w:lineRule="auto"/>
        <w:rPr>
          <w:rFonts w:ascii="Calibri Light" w:eastAsia="Calibri" w:hAnsi="Calibri Light" w:cs="Calibri Light"/>
          <w:sz w:val="20"/>
          <w:szCs w:val="20"/>
          <w:lang w:val="fr-BE" w:eastAsia="en-US"/>
        </w:rPr>
      </w:pPr>
    </w:p>
    <w:p w:rsidR="00311826" w:rsidRDefault="00311826">
      <w:pPr>
        <w:spacing w:after="160" w:line="259" w:lineRule="auto"/>
        <w:rPr>
          <w:rFonts w:ascii="Calibri Light" w:eastAsia="Calibri" w:hAnsi="Calibri Light" w:cs="Calibri Light"/>
          <w:sz w:val="20"/>
          <w:szCs w:val="20"/>
          <w:lang w:val="fr-BE" w:eastAsia="en-US"/>
        </w:rPr>
      </w:pPr>
    </w:p>
    <w:p w:rsidR="00311826" w:rsidRDefault="00F649E7">
      <w:pPr>
        <w:spacing w:after="160" w:line="259"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(12) Par exemple pour les organismes techniques intervenant dans le contrôle de la qualité: partie IV, section C, point 3.</w:t>
      </w:r>
    </w:p>
    <w:p w:rsidR="00311826" w:rsidRDefault="00311826">
      <w:pPr>
        <w:autoSpaceDE w:val="0"/>
        <w:autoSpaceDN w:val="0"/>
        <w:adjustRightInd w:val="0"/>
        <w:jc w:val="center"/>
        <w:rPr>
          <w:rFonts w:ascii="Calibri Light" w:eastAsia="Calibri" w:hAnsi="Calibri Light" w:cs="Calibri Light"/>
          <w:b/>
          <w:bCs/>
          <w:color w:val="000000"/>
          <w:sz w:val="20"/>
          <w:szCs w:val="20"/>
          <w:lang w:val="fr-BE" w:eastAsia="en-US"/>
        </w:rPr>
      </w:pPr>
    </w:p>
    <w:p w:rsidR="00311826" w:rsidRDefault="00311826">
      <w:pPr>
        <w:autoSpaceDE w:val="0"/>
        <w:autoSpaceDN w:val="0"/>
        <w:adjustRightInd w:val="0"/>
        <w:jc w:val="center"/>
        <w:rPr>
          <w:rFonts w:ascii="Calibri Light" w:eastAsia="Calibri" w:hAnsi="Calibri Light" w:cs="Calibri Light"/>
          <w:b/>
          <w:bCs/>
          <w:color w:val="000000"/>
          <w:sz w:val="20"/>
          <w:szCs w:val="20"/>
          <w:lang w:val="fr-BE" w:eastAsia="en-US"/>
        </w:rPr>
      </w:pPr>
    </w:p>
    <w:p w:rsidR="00311826" w:rsidRDefault="00311826">
      <w:pPr>
        <w:autoSpaceDE w:val="0"/>
        <w:autoSpaceDN w:val="0"/>
        <w:adjustRightInd w:val="0"/>
        <w:jc w:val="center"/>
        <w:rPr>
          <w:rFonts w:ascii="Calibri Light" w:eastAsia="Calibri" w:hAnsi="Calibri Light" w:cs="Calibri Light"/>
          <w:b/>
          <w:bCs/>
          <w:color w:val="000000"/>
          <w:sz w:val="20"/>
          <w:szCs w:val="20"/>
          <w:lang w:val="fr-BE" w:eastAsia="en-US"/>
        </w:rPr>
      </w:pPr>
    </w:p>
    <w:p w:rsidR="00311826" w:rsidRDefault="00F649E7">
      <w:pPr>
        <w:autoSpaceDE w:val="0"/>
        <w:autoSpaceDN w:val="0"/>
        <w:adjustRightInd w:val="0"/>
        <w:jc w:val="center"/>
        <w:rPr>
          <w:rFonts w:ascii="Calibri Light" w:eastAsia="Calibri" w:hAnsi="Calibri Light" w:cs="Calibri Light"/>
          <w:color w:val="000000"/>
          <w:sz w:val="20"/>
          <w:szCs w:val="20"/>
          <w:lang w:val="fr-BE" w:eastAsia="en-US"/>
        </w:rPr>
      </w:pPr>
      <w:r>
        <w:rPr>
          <w:rFonts w:ascii="Calibri Light" w:eastAsia="Calibri" w:hAnsi="Calibri Light" w:cs="Calibri Light"/>
          <w:b/>
          <w:bCs/>
          <w:color w:val="000000"/>
          <w:sz w:val="20"/>
          <w:szCs w:val="20"/>
          <w:lang w:val="fr-BE" w:eastAsia="en-US"/>
        </w:rPr>
        <w:lastRenderedPageBreak/>
        <w:t>Partie III: Motifs d'exclusion</w:t>
      </w:r>
    </w:p>
    <w:p w:rsidR="00311826" w:rsidRDefault="00F649E7">
      <w:pPr>
        <w:spacing w:after="160" w:line="259" w:lineRule="auto"/>
        <w:jc w:val="center"/>
        <w:rPr>
          <w:rFonts w:ascii="Calibri Light" w:eastAsia="Calibri" w:hAnsi="Calibri Light" w:cs="Calibri Light"/>
          <w:sz w:val="20"/>
          <w:szCs w:val="20"/>
          <w:lang w:val="fr-BE" w:eastAsia="en-US"/>
        </w:rPr>
      </w:pPr>
      <w:r>
        <w:rPr>
          <w:rFonts w:ascii="Calibri Light" w:eastAsia="Calibri" w:hAnsi="Calibri Light" w:cs="Calibri Light"/>
          <w:sz w:val="20"/>
          <w:szCs w:val="20"/>
          <w:lang w:val="fr-BE" w:eastAsia="en-US"/>
        </w:rPr>
        <w:t>A: MOTIFS LIÉS À DES CONDAMNATIONS PÉNALES</w:t>
      </w:r>
    </w:p>
    <w:p w:rsidR="00311826" w:rsidRDefault="00311826">
      <w:pPr>
        <w:spacing w:after="160" w:line="259" w:lineRule="auto"/>
        <w:rPr>
          <w:rFonts w:ascii="Calibri Light" w:eastAsia="Calibri" w:hAnsi="Calibri Light" w:cs="Calibri Light"/>
          <w:sz w:val="20"/>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11826">
        <w:tc>
          <w:tcPr>
            <w:tcW w:w="9062" w:type="dxa"/>
            <w:shd w:val="clear" w:color="auto" w:fill="D0CECE"/>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L’article 57, paragraphe 1, de la directive 2014/24/UE définit les motifs d’exclusion suivants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 Participation à une organisation criminelle (13)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2. Corruption (14)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3. Fraude (15)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4. Infrastructures terroristes ou infractions liées aux activités terroristes (16)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5. Blanchiment de capitaux ou financement du terrorisme (17) ;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6. Travail des enfants et autres formes de traite des êtres humains (18). </w:t>
            </w:r>
          </w:p>
          <w:p w:rsidR="00311826" w:rsidRDefault="00311826">
            <w:pPr>
              <w:rPr>
                <w:rFonts w:ascii="Calibri Light" w:eastAsia="Calibri" w:hAnsi="Calibri Light" w:cs="Calibri Light"/>
                <w:sz w:val="20"/>
                <w:szCs w:val="20"/>
                <w:lang w:val="fr-BE" w:eastAsia="en-US"/>
              </w:rPr>
            </w:pPr>
          </w:p>
        </w:tc>
      </w:tr>
    </w:tbl>
    <w:p w:rsidR="00311826" w:rsidRDefault="00311826">
      <w:pPr>
        <w:spacing w:after="160" w:line="259" w:lineRule="auto"/>
        <w:rPr>
          <w:rFonts w:ascii="Calibri Light" w:eastAsia="Calibri" w:hAnsi="Calibri Light" w:cs="Calibri Light"/>
          <w:sz w:val="20"/>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311826">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Motifs liés à des condamnations pénales en vertu des dispositions nationales mettant en </w:t>
            </w:r>
            <w:proofErr w:type="spellStart"/>
            <w:r>
              <w:rPr>
                <w:rFonts w:ascii="Calibri Light" w:eastAsia="Calibri" w:hAnsi="Calibri Light" w:cs="Calibri Light"/>
                <w:b/>
                <w:bCs/>
                <w:color w:val="000000"/>
                <w:sz w:val="18"/>
                <w:szCs w:val="18"/>
                <w:lang w:val="fr-BE" w:eastAsia="en-US"/>
              </w:rPr>
              <w:t>oeuvre</w:t>
            </w:r>
            <w:proofErr w:type="spellEnd"/>
            <w:r>
              <w:rPr>
                <w:rFonts w:ascii="Calibri Light" w:eastAsia="Calibri" w:hAnsi="Calibri Light" w:cs="Calibri Light"/>
                <w:b/>
                <w:bCs/>
                <w:color w:val="000000"/>
                <w:sz w:val="18"/>
                <w:szCs w:val="18"/>
                <w:lang w:val="fr-BE" w:eastAsia="en-US"/>
              </w:rPr>
              <w:t xml:space="preserve"> les motifs définis à l'article 57, paragraphe 1, de la directive: </w:t>
            </w:r>
          </w:p>
          <w:p w:rsidR="00311826" w:rsidRDefault="00311826">
            <w:pPr>
              <w:rPr>
                <w:rFonts w:ascii="Calibri Light" w:eastAsia="Calibri" w:hAnsi="Calibri Light" w:cs="Calibri Light"/>
                <w:sz w:val="20"/>
                <w:szCs w:val="20"/>
                <w:lang w:val="fr-BE" w:eastAsia="en-US"/>
              </w:rPr>
            </w:pPr>
          </w:p>
        </w:tc>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rPr>
                <w:rFonts w:ascii="Calibri Light" w:eastAsia="Calibri" w:hAnsi="Calibri Light" w:cs="Calibri Light"/>
                <w:sz w:val="20"/>
                <w:szCs w:val="20"/>
                <w:lang w:val="fr-BE" w:eastAsia="en-US"/>
              </w:rPr>
            </w:pPr>
          </w:p>
        </w:tc>
      </w:tr>
      <w:tr w:rsidR="00311826">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 </w:t>
            </w:r>
          </w:p>
          <w:p w:rsidR="00311826" w:rsidRDefault="00311826">
            <w:pPr>
              <w:rPr>
                <w:rFonts w:ascii="Calibri Light" w:eastAsia="Calibri" w:hAnsi="Calibri Light" w:cs="Calibri Light"/>
                <w:sz w:val="20"/>
                <w:szCs w:val="20"/>
                <w:lang w:val="fr-BE" w:eastAsia="en-US"/>
              </w:rPr>
            </w:pPr>
          </w:p>
        </w:tc>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rPr>
                <w:rFonts w:ascii="Calibri Light" w:eastAsia="Calibri" w:hAnsi="Calibri Light" w:cs="Calibri Light"/>
                <w:sz w:val="20"/>
                <w:szCs w:val="20"/>
                <w:lang w:val="fr-BE" w:eastAsia="en-US"/>
              </w:rPr>
            </w:pPr>
            <w:r>
              <w:rPr>
                <w:rFonts w:ascii="Calibri Light" w:eastAsia="Calibri" w:hAnsi="Calibri Light" w:cs="Calibri Light"/>
                <w:sz w:val="18"/>
                <w:szCs w:val="18"/>
                <w:lang w:val="fr-BE" w:eastAsia="en-US"/>
              </w:rPr>
              <w:t xml:space="preserve">Si les documents pertinents sont disponibles par voie électronique, veuillez indiquer: (adresse web, autorité ou organisme émetteur, référence précise des documents): (19) </w:t>
            </w:r>
          </w:p>
        </w:tc>
      </w:tr>
      <w:tr w:rsidR="00311826">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veuillez indiquer : (20):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date de la condamnation; précisez lequel des points 1 à 6 est concerné et la ou les raisons de la condamnation,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préciser qui a été condamné [;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c) dans la mesure où cela est directement établi dans la condamnation: </w:t>
            </w:r>
          </w:p>
          <w:p w:rsidR="00311826" w:rsidRDefault="00311826">
            <w:pPr>
              <w:rPr>
                <w:rFonts w:ascii="Calibri Light" w:eastAsia="Calibri" w:hAnsi="Calibri Light" w:cs="Calibri Light"/>
                <w:sz w:val="20"/>
                <w:szCs w:val="20"/>
                <w:lang w:val="fr-BE" w:eastAsia="en-US"/>
              </w:rPr>
            </w:pPr>
          </w:p>
        </w:tc>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date: [………………], point(s): [ ], raison(s):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 durée de la période d'exclusion […………] et le ou les points concernés [ ] </w:t>
            </w:r>
          </w:p>
          <w:p w:rsidR="00311826" w:rsidRDefault="00F649E7">
            <w:pPr>
              <w:rPr>
                <w:rFonts w:ascii="Calibri Light" w:eastAsia="Calibri" w:hAnsi="Calibri Light" w:cs="Calibri Light"/>
                <w:sz w:val="20"/>
                <w:szCs w:val="20"/>
                <w:lang w:val="fr-BE" w:eastAsia="en-US"/>
              </w:rPr>
            </w:pPr>
            <w:r>
              <w:rPr>
                <w:rFonts w:ascii="Calibri Light" w:eastAsia="Calibri" w:hAnsi="Calibri Light" w:cs="Calibri Light"/>
                <w:sz w:val="18"/>
                <w:szCs w:val="18"/>
                <w:lang w:val="fr-BE" w:eastAsia="en-US"/>
              </w:rPr>
              <w:t xml:space="preserve">Si les documents pertinents sont disponibles par voie électronique, veuillez indiquer: (adresse web, autorité ou organisme émetteur, référence précise des documents): (21) </w:t>
            </w:r>
          </w:p>
        </w:tc>
      </w:tr>
      <w:tr w:rsidR="00311826">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En cas de condamnations, 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pris des mesures pour démontrer qu'il est fiable en dépit de l'existence d'un motif d'exclusion pertinent (22) («auto-réhabilitation»)? </w:t>
            </w:r>
          </w:p>
          <w:p w:rsidR="00311826" w:rsidRDefault="00311826">
            <w:pPr>
              <w:rPr>
                <w:rFonts w:ascii="Calibri Light" w:eastAsia="Calibri" w:hAnsi="Calibri Light" w:cs="Calibri Light"/>
                <w:sz w:val="20"/>
                <w:szCs w:val="20"/>
                <w:lang w:val="fr-BE" w:eastAsia="en-US"/>
              </w:rPr>
            </w:pPr>
          </w:p>
        </w:tc>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20"/>
                <w:szCs w:val="20"/>
                <w:lang w:val="fr-BE" w:eastAsia="en-US"/>
              </w:rPr>
              <w:t xml:space="preserve">[ ] Oui [ ] Non </w:t>
            </w:r>
          </w:p>
          <w:p w:rsidR="00311826" w:rsidRDefault="00311826">
            <w:pPr>
              <w:rPr>
                <w:rFonts w:ascii="Calibri Light" w:eastAsia="Calibri" w:hAnsi="Calibri Light" w:cs="Calibri Light"/>
                <w:sz w:val="20"/>
                <w:szCs w:val="20"/>
                <w:lang w:val="fr-BE" w:eastAsia="en-US"/>
              </w:rPr>
            </w:pPr>
          </w:p>
        </w:tc>
      </w:tr>
      <w:tr w:rsidR="00311826">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veuillez décrire les mesures prises (23):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tc>
        <w:tc>
          <w:tcPr>
            <w:tcW w:w="4531"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(13) Telle que définie à l'article 2 de la décision-cadre 2008/841/JAI du Conseil du 24 octobre 2008 relative à la lutte contre la criminalité organisée (JO L 300 du 11.11.2008, p. 42).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(15) Au sens de l'article 1er de la convention relative à la protection des intérêts financiers des Communautés européennes (JO C 316 du 27.11.1995, p. 48).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(17) Tels que définis à l'article 1er de la directive 2005/60/CE du Parlement européen et du Conseil du 26 octobre 2005 relative à la prévention de l'utilisation du système financier aux fins du blanchiment de capitaux et du financement du terrorisme (JO L 309 du 25.11.2005, p. 15).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(19) Veuillez répéter autant de fois que nécessaire.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(20) Veuillez répéter autant de fois que nécessaire.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(21) Veuillez répéter autant de fois que nécessaire. </w:t>
      </w:r>
    </w:p>
    <w:p w:rsidR="00311826" w:rsidRDefault="00F649E7">
      <w:pPr>
        <w:spacing w:line="259"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 xml:space="preserve">(22) Conformément aux dispositions nationales transposant l'article 57, paragraphe 6, de la directive 2014/24/UE. </w:t>
      </w:r>
    </w:p>
    <w:p w:rsidR="00311826" w:rsidRDefault="00F649E7">
      <w:pPr>
        <w:spacing w:after="160" w:line="259"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(23) Compte tenu des caractéristiques des infractions commises (ponctuelles, répétées, systématiques, ...), cette explication devrait démontrer l'adéquation des mesures prises.</w:t>
      </w:r>
    </w:p>
    <w:p w:rsidR="00311826" w:rsidRDefault="00F649E7">
      <w:pPr>
        <w:spacing w:after="160" w:line="259" w:lineRule="auto"/>
        <w:rPr>
          <w:rFonts w:ascii="Calibri Light" w:eastAsia="Calibri" w:hAnsi="Calibri Light" w:cs="Calibri Light"/>
          <w:sz w:val="20"/>
          <w:szCs w:val="20"/>
          <w:lang w:val="fr-BE" w:eastAsia="en-US"/>
        </w:rPr>
      </w:pPr>
      <w:r>
        <w:rPr>
          <w:rFonts w:ascii="Calibri Light" w:eastAsia="Calibri" w:hAnsi="Calibri Light" w:cs="Calibri Light"/>
          <w:sz w:val="20"/>
          <w:szCs w:val="20"/>
          <w:lang w:val="fr-BE" w:eastAsia="en-US"/>
        </w:rPr>
        <w:lastRenderedPageBreak/>
        <w:t>B: MOTIFS LIÉS AU PAIEMENT D'IMPÔTS ET TAXES OU DE COTISATIONS DE SÉCURITÉ SOCIALE</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410"/>
        <w:gridCol w:w="2410"/>
      </w:tblGrid>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Paiement d'impôts et taxes ou de cotisations de sécurité sociale: </w:t>
            </w:r>
          </w:p>
          <w:p w:rsidR="00311826" w:rsidRDefault="00311826">
            <w:pPr>
              <w:rPr>
                <w:rFonts w:ascii="Calibri Light" w:eastAsia="Calibri" w:hAnsi="Calibri Light" w:cs="Calibri Light"/>
                <w:sz w:val="14"/>
                <w:szCs w:val="14"/>
                <w:lang w:val="fr-BE" w:eastAsia="en-US"/>
              </w:rPr>
            </w:pPr>
          </w:p>
        </w:tc>
        <w:tc>
          <w:tcPr>
            <w:tcW w:w="4820" w:type="dxa"/>
            <w:gridSpan w:val="2"/>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rPr>
                <w:rFonts w:ascii="Calibri Light" w:eastAsia="Calibri" w:hAnsi="Calibri Light" w:cs="Calibri Light"/>
                <w:sz w:val="14"/>
                <w:szCs w:val="14"/>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rempli toutes ses obligations relatives au paiement d'impôts et taxes ou de cotisations de sécurité sociale, tant dans le pays où il est établi que dans l'État membre du pouvoir adjudicateur ou de l'entité adjudicatrice s'il diffère de son pays d'établissement?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rPr>
                <w:rFonts w:ascii="Calibri Light" w:eastAsia="Calibri" w:hAnsi="Calibri Light" w:cs="Calibri Light"/>
                <w:sz w:val="14"/>
                <w:szCs w:val="14"/>
                <w:lang w:val="fr-BE" w:eastAsia="en-US"/>
              </w:rPr>
            </w:pPr>
          </w:p>
        </w:tc>
        <w:tc>
          <w:tcPr>
            <w:tcW w:w="4820" w:type="dxa"/>
            <w:gridSpan w:val="2"/>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rPr>
                <w:rFonts w:ascii="Calibri Light" w:eastAsia="Calibri" w:hAnsi="Calibri Light" w:cs="Calibri Light"/>
                <w:sz w:val="14"/>
                <w:szCs w:val="14"/>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non, veuillez indiquer: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pays ou État membre concerné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quel est le montant concerné?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 comment ce manquement aux obligations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été établi: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 par une décision judiciaire ou administrative: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Cette décision est-elle finale et contraignante?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Veuillez indiquer la date de la condamnation ou de la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décision.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En cas de condamnation, la durée de la période d'exclusion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dans la mesure où celle-ci est fixée directement dans la condamnation: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2) par d'autres moyens? Veuillez préciser: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 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rempli ses obligations en payant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ou en concluant un accord contraignant en vue de payer les impôts et taxes ou cotisations de sécurité sociale dus, y compris, le cas échéant, tout intérêt échu ou les éventuelles amendes?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c>
          <w:tcPr>
            <w:tcW w:w="241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4"/>
            </w:tblGrid>
            <w:tr w:rsidR="00311826">
              <w:tc>
                <w:tcPr>
                  <w:tcW w:w="2297" w:type="dxa"/>
                  <w:shd w:val="clear" w:color="auto" w:fill="auto"/>
                </w:tcPr>
                <w:p w:rsidR="00311826" w:rsidRDefault="00F649E7">
                  <w:pPr>
                    <w:autoSpaceDE w:val="0"/>
                    <w:autoSpaceDN w:val="0"/>
                    <w:adjustRightInd w:val="0"/>
                    <w:jc w:val="center"/>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Taxes et impôts</w:t>
                  </w:r>
                </w:p>
              </w:tc>
            </w:tr>
          </w:tbl>
          <w:p w:rsidR="00311826" w:rsidRDefault="00311826">
            <w:pPr>
              <w:rPr>
                <w:rFonts w:ascii="Calibri Light" w:eastAsia="Calibri" w:hAnsi="Calibri Light" w:cs="Calibri Light"/>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c1) [ ] Oui [ ] Non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 Oui [ ] Non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c2)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 [ ] Oui [ ] Non </w:t>
            </w:r>
          </w:p>
          <w:p w:rsidR="00311826" w:rsidRDefault="00F649E7">
            <w:pPr>
              <w:rPr>
                <w:rFonts w:ascii="Calibri Light" w:eastAsia="Calibri" w:hAnsi="Calibri Light" w:cs="Calibri Light"/>
                <w:sz w:val="14"/>
                <w:szCs w:val="14"/>
                <w:lang w:val="fr-BE" w:eastAsia="en-US"/>
              </w:rPr>
            </w:pPr>
            <w:r>
              <w:rPr>
                <w:rFonts w:ascii="Calibri Light" w:eastAsia="Calibri" w:hAnsi="Calibri Light" w:cs="Calibri Light"/>
                <w:sz w:val="18"/>
                <w:szCs w:val="18"/>
                <w:lang w:val="fr-BE" w:eastAsia="en-US"/>
              </w:rPr>
              <w:t xml:space="preserve">Si la réponse est oui, veuillez préciser: </w:t>
            </w:r>
          </w:p>
        </w:tc>
        <w:tc>
          <w:tcPr>
            <w:tcW w:w="241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4"/>
            </w:tblGrid>
            <w:tr w:rsidR="00311826">
              <w:tc>
                <w:tcPr>
                  <w:tcW w:w="2184" w:type="dxa"/>
                  <w:shd w:val="clear" w:color="auto" w:fill="auto"/>
                </w:tcPr>
                <w:p w:rsidR="00311826" w:rsidRDefault="00F649E7">
                  <w:pPr>
                    <w:autoSpaceDE w:val="0"/>
                    <w:autoSpaceDN w:val="0"/>
                    <w:adjustRightInd w:val="0"/>
                    <w:jc w:val="center"/>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Cotisations sociales</w:t>
                  </w:r>
                </w:p>
              </w:tc>
            </w:tr>
          </w:tbl>
          <w:p w:rsidR="00311826" w:rsidRDefault="00311826">
            <w:pPr>
              <w:rPr>
                <w:rFonts w:ascii="Calibri Light" w:eastAsia="Calibri" w:hAnsi="Calibri Light" w:cs="Calibri Light"/>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c1) [ ] Oui [ ] Non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 Oui [ ] Non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c2)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 [ ] Oui [ ] Non </w:t>
            </w:r>
          </w:p>
          <w:p w:rsidR="00311826" w:rsidRDefault="00F649E7">
            <w:pPr>
              <w:rPr>
                <w:rFonts w:ascii="Calibri Light" w:eastAsia="Calibri" w:hAnsi="Calibri Light" w:cs="Calibri Light"/>
                <w:sz w:val="14"/>
                <w:szCs w:val="14"/>
                <w:lang w:val="fr-BE" w:eastAsia="en-US"/>
              </w:rPr>
            </w:pPr>
            <w:r>
              <w:rPr>
                <w:rFonts w:ascii="Calibri Light" w:eastAsia="Calibri" w:hAnsi="Calibri Light" w:cs="Calibri Light"/>
                <w:sz w:val="18"/>
                <w:szCs w:val="18"/>
                <w:lang w:val="fr-BE" w:eastAsia="en-US"/>
              </w:rPr>
              <w:t>Si la réponse est oui, veuillez préciser:</w:t>
            </w: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veuillez décrire les mesures prises (23): </w:t>
            </w:r>
          </w:p>
          <w:p w:rsidR="00311826" w:rsidRDefault="00311826">
            <w:pPr>
              <w:rPr>
                <w:rFonts w:ascii="Calibri Light" w:eastAsia="Calibri" w:hAnsi="Calibri Light" w:cs="Calibri Light"/>
                <w:sz w:val="14"/>
                <w:szCs w:val="14"/>
                <w:lang w:val="fr-BE" w:eastAsia="en-US"/>
              </w:rPr>
            </w:pPr>
          </w:p>
        </w:tc>
        <w:tc>
          <w:tcPr>
            <w:tcW w:w="4820" w:type="dxa"/>
            <w:gridSpan w:val="2"/>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(24) </w:t>
            </w:r>
          </w:p>
          <w:p w:rsidR="00311826" w:rsidRDefault="00311826">
            <w:pPr>
              <w:rPr>
                <w:rFonts w:ascii="Calibri Light" w:eastAsia="Calibri" w:hAnsi="Calibri Light" w:cs="Calibri Light"/>
                <w:sz w:val="14"/>
                <w:szCs w:val="14"/>
                <w:lang w:val="fr-BE" w:eastAsia="en-US"/>
              </w:rPr>
            </w:pPr>
          </w:p>
        </w:tc>
      </w:tr>
    </w:tbl>
    <w:p w:rsidR="00311826" w:rsidRDefault="00311826">
      <w:pPr>
        <w:spacing w:after="160" w:line="259" w:lineRule="auto"/>
        <w:rPr>
          <w:rFonts w:ascii="Calibri Light" w:eastAsia="Calibri" w:hAnsi="Calibri Light" w:cs="Calibri Light"/>
          <w:sz w:val="14"/>
          <w:szCs w:val="14"/>
          <w:lang w:val="fr-BE" w:eastAsia="en-US"/>
        </w:rPr>
      </w:pPr>
    </w:p>
    <w:p w:rsidR="00311826" w:rsidRDefault="00F649E7">
      <w:pPr>
        <w:spacing w:after="160" w:line="259" w:lineRule="auto"/>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C: MOTIFS LIÉS À L'INSOLVABILITÉ, AUX CONFLITS D'INTÉRÊTS OU À UNE FAUTE PROFESSIONNELLE (25)</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2"/>
      </w:tblGrid>
      <w:tr w:rsidR="00311826">
        <w:tc>
          <w:tcPr>
            <w:tcW w:w="9782" w:type="dxa"/>
            <w:shd w:val="clear" w:color="auto" w:fill="D0CECE"/>
          </w:tcPr>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 </w:t>
            </w:r>
          </w:p>
          <w:p w:rsidR="00311826" w:rsidRDefault="00311826">
            <w:pPr>
              <w:rPr>
                <w:rFonts w:ascii="Calibri Light" w:eastAsia="Calibri" w:hAnsi="Calibri Light" w:cs="Calibri Light"/>
                <w:sz w:val="14"/>
                <w:szCs w:val="14"/>
                <w:lang w:val="fr-BE" w:eastAsia="en-US"/>
              </w:rPr>
            </w:pPr>
          </w:p>
        </w:tc>
      </w:tr>
    </w:tbl>
    <w:p w:rsidR="00311826" w:rsidRDefault="00311826">
      <w:pPr>
        <w:spacing w:after="160" w:line="259" w:lineRule="auto"/>
        <w:rPr>
          <w:rFonts w:ascii="Calibri Light" w:eastAsia="Calibri" w:hAnsi="Calibri Light" w:cs="Calibri Light"/>
          <w:sz w:val="14"/>
          <w:szCs w:val="14"/>
          <w:lang w:val="fr-BE" w:eastAsia="en-US"/>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820"/>
      </w:tblGrid>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Informations concernant une éventuelle insolvabilité, d'éventuels conflits d'intérêts ou une éventuelle faute professionnelle </w:t>
            </w:r>
          </w:p>
          <w:p w:rsidR="00311826" w:rsidRDefault="00311826">
            <w:pPr>
              <w:rPr>
                <w:rFonts w:ascii="Calibri Light" w:eastAsia="Calibri" w:hAnsi="Calibri Light" w:cs="Calibri Light"/>
                <w:sz w:val="14"/>
                <w:szCs w:val="14"/>
                <w:lang w:val="fr-BE" w:eastAsia="en-US"/>
              </w:rPr>
            </w:pPr>
          </w:p>
        </w:tc>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rPr>
                <w:rFonts w:ascii="Calibri Light" w:eastAsia="Calibri" w:hAnsi="Calibri Light" w:cs="Calibri Light"/>
                <w:sz w:val="14"/>
                <w:szCs w:val="14"/>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à sa connaissance, manqué à ses obligations dans le domaine du droit environnemental, social et du travail (26)?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rPr>
                <w:rFonts w:ascii="Calibri Light" w:eastAsia="Calibri" w:hAnsi="Calibri Light" w:cs="Calibri Light"/>
                <w:sz w:val="14"/>
                <w:szCs w:val="14"/>
                <w:lang w:val="fr-BE" w:eastAsia="en-US"/>
              </w:rPr>
            </w:pPr>
          </w:p>
        </w:tc>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pris des mesures pour démontrer qu'il est fiable en dépit de l'existence de ce motif d'exclusion («auto-réhabilitation»)?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Dans l'affirmative, veuillez décrire les mesures prises: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r>
    </w:tbl>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(24) Veuillez répéter autant de fois que nécessaire.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(25) Voir l'article 57, paragraphe 4, de la directive 2014/24/UE. </w:t>
      </w:r>
    </w:p>
    <w:p w:rsidR="00311826" w:rsidRDefault="00F649E7">
      <w:pPr>
        <w:spacing w:after="160" w:line="259"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(26) Telles que visées aux fins du présent marché dans le droit national, dans l'avis pertinent ou dans les documents de marché ou à l'article 18, paragraphe 2, de la directive 2014/24/UE.</w:t>
      </w:r>
    </w:p>
    <w:p w:rsidR="00311826" w:rsidRDefault="00311826">
      <w:pPr>
        <w:spacing w:after="160" w:line="259" w:lineRule="auto"/>
        <w:rPr>
          <w:rFonts w:ascii="Calibri Light" w:eastAsia="Calibri" w:hAnsi="Calibri Light" w:cs="Calibri Light"/>
          <w:sz w:val="14"/>
          <w:szCs w:val="14"/>
          <w:lang w:val="fr-BE" w:eastAsia="en-US"/>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62"/>
      </w:tblGrid>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lastRenderedPageBreak/>
              <w:t xml:space="preserve">L'opérateur économique est-il dans l'une des situations suivantes: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il est en état de faillite, ou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il fait l'objet d'une procédure d'insolvabilité ou de liquidation, ou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 il a conclu un concordat préventif, ou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 il se trouve dans toute situation analogue résultant d'une procédure de même nature existant dans les législations et réglementations nationales (27), ou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 ses biens sont administrés par un liquidateur ou sont placés sous administration judiciaire, ou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f) il se trouve en état de cessation d’activités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Veuillez préciser votre réponse: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Veuillez indiquer les raisons pour lesquelles l'opérateur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économique sera malgré tout en mesure d'exécuter le marché, compte tenu des règles et des mesures nationales applicables en matière de continuation des activités dans ces circonstances (28)?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Si les documents pertinents sont disponibles par voie électronique, veuillez indiquer: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c>
          <w:tcPr>
            <w:tcW w:w="496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094"/>
              <w:gridCol w:w="2652"/>
            </w:tblGrid>
            <w:tr w:rsidR="00311826">
              <w:trPr>
                <w:trHeight w:val="1948"/>
              </w:trPr>
              <w:tc>
                <w:tcPr>
                  <w:tcW w:w="0" w:type="auto"/>
                  <w:gridSpan w:val="2"/>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w:t>
                  </w:r>
                </w:p>
              </w:tc>
            </w:tr>
            <w:tr w:rsidR="00311826">
              <w:trPr>
                <w:trHeight w:val="1014"/>
              </w:trPr>
              <w:tc>
                <w:tcPr>
                  <w:tcW w:w="360" w:type="dxa"/>
                </w:tcPr>
                <w:p w:rsidR="00311826" w:rsidRDefault="00311826">
                  <w:pPr>
                    <w:autoSpaceDE w:val="0"/>
                    <w:autoSpaceDN w:val="0"/>
                    <w:adjustRightInd w:val="0"/>
                    <w:rPr>
                      <w:rFonts w:ascii="Calibri Light" w:eastAsia="Calibri" w:hAnsi="Calibri Light" w:cs="Calibri Light"/>
                      <w:color w:val="000000"/>
                      <w:sz w:val="18"/>
                      <w:szCs w:val="18"/>
                      <w:lang w:val="fr-BE" w:eastAsia="en-US"/>
                    </w:rPr>
                  </w:pPr>
                </w:p>
              </w:tc>
              <w:tc>
                <w:tcPr>
                  <w:tcW w:w="516" w:type="dxa"/>
                </w:tcPr>
                <w:p w:rsidR="00311826" w:rsidRDefault="00311826">
                  <w:pPr>
                    <w:autoSpaceDE w:val="0"/>
                    <w:autoSpaceDN w:val="0"/>
                    <w:adjustRightInd w:val="0"/>
                    <w:rPr>
                      <w:rFonts w:ascii="Calibri Light" w:eastAsia="Calibri" w:hAnsi="Calibri Light" w:cs="Calibri Light"/>
                      <w:color w:val="000000"/>
                      <w:sz w:val="18"/>
                      <w:szCs w:val="18"/>
                      <w:lang w:val="fr-BE" w:eastAsia="en-US"/>
                    </w:rPr>
                  </w:pPr>
                </w:p>
              </w:tc>
            </w:tr>
          </w:tbl>
          <w:p w:rsidR="00311826" w:rsidRDefault="00311826">
            <w:pPr>
              <w:rPr>
                <w:rFonts w:ascii="Calibri Light" w:eastAsia="Calibri" w:hAnsi="Calibri Light" w:cs="Calibri Light"/>
                <w:sz w:val="14"/>
                <w:szCs w:val="14"/>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est-il coupable d'une faute professionnelle grave (29)? </w:t>
            </w:r>
          </w:p>
          <w:p w:rsidR="00311826" w:rsidRDefault="00F649E7">
            <w:pPr>
              <w:rPr>
                <w:rFonts w:ascii="Calibri Light" w:eastAsia="Calibri" w:hAnsi="Calibri Light" w:cs="Calibri Light"/>
                <w:sz w:val="14"/>
                <w:szCs w:val="14"/>
                <w:lang w:val="fr-BE" w:eastAsia="en-US"/>
              </w:rPr>
            </w:pPr>
            <w:r>
              <w:rPr>
                <w:rFonts w:ascii="Calibri Light" w:eastAsia="Calibri" w:hAnsi="Calibri Light" w:cs="Calibri Light"/>
                <w:sz w:val="18"/>
                <w:szCs w:val="18"/>
                <w:lang w:val="fr-BE" w:eastAsia="en-US"/>
              </w:rPr>
              <w:t xml:space="preserve">Dans l'affirmative, veuillez préciser. </w:t>
            </w: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 ],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pris des mesures d'auto-réhabilitation?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Dans l'affirmative, veuillez décrire les mesures prises: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conclu des accords avec d'autres opérateurs économiques en vue de fausser la concurrence?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Si la réponse est oui, veuillez préciser: </w:t>
            </w:r>
          </w:p>
          <w:p w:rsidR="00311826" w:rsidRDefault="00311826">
            <w:pPr>
              <w:rPr>
                <w:rFonts w:ascii="Calibri Light" w:eastAsia="Calibri" w:hAnsi="Calibri Light" w:cs="Calibri Light"/>
                <w:sz w:val="14"/>
                <w:szCs w:val="14"/>
                <w:lang w:val="fr-BE" w:eastAsia="en-US"/>
              </w:rPr>
            </w:pP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pris des mesures d'auto-réhabilitation?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Dans l'affirmative, veuillez décrire les mesures prises: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connaissance d'un conflit d'intérêt (30) créé par sa participation à la procédure de passation de marché?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Si la réponse est oui, veuillez préciser: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rPr>
                <w:rFonts w:ascii="Calibri Light" w:eastAsia="Calibri" w:hAnsi="Calibri Light" w:cs="Calibri Light"/>
                <w:sz w:val="14"/>
                <w:szCs w:val="14"/>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ou une entreprise qui lui est liée,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/elle conseillé le pouvoir adjudicateur ou l'entité adjudicatrice, ou été autrement associé(e) à la préparation de la procédure de passation de marché?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Si la réponse est oui, veuillez préciser: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rPr>
                <w:rFonts w:ascii="Calibri Light" w:eastAsia="Calibri" w:hAnsi="Calibri Light" w:cs="Calibri Light"/>
                <w:sz w:val="14"/>
                <w:szCs w:val="14"/>
                <w:lang w:val="fr-BE" w:eastAsia="en-US"/>
              </w:rPr>
            </w:pPr>
          </w:p>
        </w:tc>
      </w:tr>
    </w:tbl>
    <w:p w:rsidR="00311826" w:rsidRDefault="00311826">
      <w:pPr>
        <w:spacing w:after="160" w:line="259" w:lineRule="auto"/>
        <w:rPr>
          <w:rFonts w:ascii="Calibri Light" w:eastAsia="Calibri" w:hAnsi="Calibri Light" w:cs="Calibri Light"/>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(27) Voir la législation nationale, l'avis pertinent ou les documents de marché.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(29) Le cas échéant, voir les définitions données dans la législation nationale, l'avis pertinent ou les documents de marché. </w:t>
      </w:r>
    </w:p>
    <w:p w:rsidR="00311826" w:rsidRDefault="00F649E7">
      <w:pPr>
        <w:spacing w:after="160" w:line="259" w:lineRule="auto"/>
        <w:rPr>
          <w:rFonts w:ascii="Calibri Light" w:eastAsia="Calibri" w:hAnsi="Calibri Light" w:cs="Calibri Light"/>
          <w:sz w:val="14"/>
          <w:szCs w:val="14"/>
          <w:lang w:val="fr-BE" w:eastAsia="en-US"/>
        </w:rPr>
      </w:pPr>
      <w:r>
        <w:rPr>
          <w:rFonts w:ascii="Calibri Light" w:eastAsia="Calibri" w:hAnsi="Calibri Light" w:cs="Calibri Light"/>
          <w:sz w:val="14"/>
          <w:szCs w:val="14"/>
          <w:lang w:val="fr-BE" w:eastAsia="en-US"/>
        </w:rPr>
        <w:t>(30) Tel que visé dans la législation nationale, l'avis pertinent ou les documents de marché.</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311826">
        <w:trPr>
          <w:trHeight w:val="1408"/>
        </w:trPr>
        <w:tc>
          <w:tcPr>
            <w:tcW w:w="4820" w:type="dxa"/>
            <w:vMerge w:val="restart"/>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lastRenderedPageBreak/>
              <w:t xml:space="preserve">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fait l'objet d'une résiliation d'un marché public antérieur, d'un marché antérieur passé avec une entité adjudicatrice ou d'une concession antérieure, ou de dommages et intérêts ou d'une autre sanction comparable dans le cadre de ce marché ou de cette concession antérieur(e)? </w:t>
            </w:r>
          </w:p>
          <w:p w:rsidR="00311826" w:rsidRDefault="00F649E7">
            <w:pPr>
              <w:rPr>
                <w:rFonts w:ascii="Calibri Light" w:eastAsia="Calibri" w:hAnsi="Calibri Light" w:cs="Calibri Light"/>
                <w:sz w:val="14"/>
                <w:szCs w:val="14"/>
                <w:lang w:val="fr-BE" w:eastAsia="en-US"/>
              </w:rPr>
            </w:pPr>
            <w:r>
              <w:rPr>
                <w:rFonts w:ascii="Calibri Light" w:eastAsia="Calibri" w:hAnsi="Calibri Light" w:cs="Calibri Light"/>
                <w:sz w:val="18"/>
                <w:szCs w:val="18"/>
                <w:lang w:val="fr-BE" w:eastAsia="en-US"/>
              </w:rPr>
              <w:t xml:space="preserve">Si la réponse est oui, veuillez préciser: </w:t>
            </w:r>
          </w:p>
        </w:tc>
        <w:tc>
          <w:tcPr>
            <w:tcW w:w="5103"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rPr>
                <w:rFonts w:ascii="Calibri Light" w:eastAsia="Calibri" w:hAnsi="Calibri Light" w:cs="Calibri Light"/>
                <w:sz w:val="14"/>
                <w:szCs w:val="14"/>
                <w:lang w:val="fr-BE" w:eastAsia="en-US"/>
              </w:rPr>
            </w:pPr>
          </w:p>
          <w:p w:rsidR="00311826" w:rsidRDefault="00311826">
            <w:pPr>
              <w:rPr>
                <w:rFonts w:ascii="Calibri Light" w:eastAsia="Calibri" w:hAnsi="Calibri Light" w:cs="Calibri Light"/>
                <w:sz w:val="14"/>
                <w:szCs w:val="14"/>
                <w:lang w:val="fr-BE" w:eastAsia="en-US"/>
              </w:rPr>
            </w:pPr>
          </w:p>
          <w:p w:rsidR="00311826" w:rsidRDefault="00311826">
            <w:pPr>
              <w:rPr>
                <w:rFonts w:ascii="Calibri Light" w:eastAsia="Calibri" w:hAnsi="Calibri Light" w:cs="Calibri Light"/>
                <w:sz w:val="14"/>
                <w:szCs w:val="14"/>
                <w:lang w:val="fr-BE" w:eastAsia="en-US"/>
              </w:rPr>
            </w:pPr>
          </w:p>
        </w:tc>
      </w:tr>
      <w:tr w:rsidR="00311826">
        <w:trPr>
          <w:trHeight w:val="607"/>
        </w:trPr>
        <w:tc>
          <w:tcPr>
            <w:tcW w:w="4820" w:type="dxa"/>
            <w:vMerge/>
            <w:shd w:val="clear" w:color="auto" w:fill="auto"/>
          </w:tcPr>
          <w:p w:rsidR="00311826" w:rsidRDefault="00311826">
            <w:pPr>
              <w:autoSpaceDE w:val="0"/>
              <w:autoSpaceDN w:val="0"/>
              <w:adjustRightInd w:val="0"/>
              <w:rPr>
                <w:rFonts w:ascii="Calibri Light" w:eastAsia="Calibri" w:hAnsi="Calibri Light" w:cs="Calibri Light"/>
                <w:color w:val="000000"/>
                <w:sz w:val="18"/>
                <w:szCs w:val="18"/>
                <w:lang w:val="fr-BE" w:eastAsia="en-US"/>
              </w:rPr>
            </w:pPr>
          </w:p>
        </w:tc>
        <w:tc>
          <w:tcPr>
            <w:tcW w:w="5103"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pris des mesures d'auto-réhabilitation?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Dans l'affirmative, veuillez décrire les mesures prises: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r>
      <w:tr w:rsidR="00311826">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peut-il confirmer que: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il ne s'est pas rendu coupable de fausses déclarations en fournissant les renseignements exigés pour la vérification de l'absence de motifs d'exclusion ou la satisfaction des critères de sélection;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il n'a pas caché ces informations;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c) il a été en mesure de présenter sans délai les documents justificatifs requis par un pouvoir adjudicateur ou une entité adjudicatrice; et </w:t>
            </w:r>
          </w:p>
          <w:p w:rsidR="00311826" w:rsidRDefault="00F649E7">
            <w:pPr>
              <w:rPr>
                <w:rFonts w:ascii="Calibri Light" w:eastAsia="Calibri" w:hAnsi="Calibri Light" w:cs="Calibri Light"/>
                <w:sz w:val="18"/>
                <w:szCs w:val="18"/>
                <w:lang w:val="fr-BE" w:eastAsia="en-US"/>
              </w:rPr>
            </w:pPr>
            <w:r>
              <w:rPr>
                <w:rFonts w:ascii="Calibri Light" w:eastAsia="Calibri" w:hAnsi="Calibri Light" w:cs="Calibri Light"/>
                <w:sz w:val="18"/>
                <w:szCs w:val="18"/>
                <w:lang w:val="fr-BE" w:eastAsia="en-US"/>
              </w:rPr>
              <w:t xml:space="preserve">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 </w:t>
            </w: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8"/>
                <w:szCs w:val="18"/>
                <w:lang w:val="fr-BE" w:eastAsia="en-US"/>
              </w:rPr>
            </w:pPr>
          </w:p>
          <w:p w:rsidR="00311826" w:rsidRDefault="00311826">
            <w:pPr>
              <w:rPr>
                <w:rFonts w:ascii="Calibri Light" w:eastAsia="Calibri" w:hAnsi="Calibri Light" w:cs="Calibri Light"/>
                <w:sz w:val="14"/>
                <w:szCs w:val="14"/>
                <w:lang w:val="fr-BE" w:eastAsia="en-US"/>
              </w:rPr>
            </w:pPr>
          </w:p>
        </w:tc>
        <w:tc>
          <w:tcPr>
            <w:tcW w:w="5103"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rPr>
                <w:rFonts w:ascii="Calibri Light" w:eastAsia="Calibri" w:hAnsi="Calibri Light" w:cs="Calibri Light"/>
                <w:sz w:val="14"/>
                <w:szCs w:val="14"/>
                <w:lang w:val="fr-BE" w:eastAsia="en-US"/>
              </w:rPr>
            </w:pPr>
          </w:p>
        </w:tc>
      </w:tr>
    </w:tbl>
    <w:p w:rsidR="00311826" w:rsidRDefault="00311826">
      <w:pPr>
        <w:spacing w:after="160" w:line="259" w:lineRule="auto"/>
        <w:rPr>
          <w:rFonts w:ascii="Calibri Light" w:eastAsia="Calibri" w:hAnsi="Calibri Light" w:cs="Calibri Light"/>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20"/>
          <w:szCs w:val="20"/>
          <w:lang w:val="fr-BE" w:eastAsia="en-US"/>
        </w:rPr>
        <w:t>D: AUTRES MOTIFS D'EXCLUSION POUVANT ÊTRE PRÉVUS PAR LE DROIT INTERNE DE L'ÉTAT MEMBRE DU POUVOIR ADJUDICATEUR OU DE L'ENTITÉ ADJUDICATRICE.</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311826">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Motifs d'exclusion purement nationaux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103"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Les motifs d'exclusion purement nationaux qui sont précisés dans l'avis pertinent ou dans les documents de marché s'appliquent-ils?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exigés dans l'avis pertinent ou dans les documents de marché sont disponibles par voie électronique, veuillez indiquer: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103"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(31) </w:t>
            </w:r>
          </w:p>
        </w:tc>
      </w:tr>
      <w:tr w:rsidR="00311826">
        <w:tc>
          <w:tcPr>
            <w:tcW w:w="482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Dans le cas où l'un des motifs d'exclusion purement nationaux s'applique, l'opérateur économique </w:t>
            </w:r>
            <w:proofErr w:type="spellStart"/>
            <w:r>
              <w:rPr>
                <w:rFonts w:ascii="Calibri Light" w:eastAsia="Calibri" w:hAnsi="Calibri Light" w:cs="Calibri Light"/>
                <w:color w:val="000000"/>
                <w:sz w:val="18"/>
                <w:szCs w:val="18"/>
                <w:lang w:val="fr-BE" w:eastAsia="en-US"/>
              </w:rPr>
              <w:t>a-t-il</w:t>
            </w:r>
            <w:proofErr w:type="spellEnd"/>
            <w:r>
              <w:rPr>
                <w:rFonts w:ascii="Calibri Light" w:eastAsia="Calibri" w:hAnsi="Calibri Light" w:cs="Calibri Light"/>
                <w:color w:val="000000"/>
                <w:sz w:val="18"/>
                <w:szCs w:val="18"/>
                <w:lang w:val="fr-BE" w:eastAsia="en-US"/>
              </w:rPr>
              <w:t xml:space="preserve"> pris des mesures d'auto-réhabilitation?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Dans l'affirmative, veuillez décrire les mesures prises: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103"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(31) Veuillez répéter autant de fois que nécessaire.</w:t>
      </w:r>
    </w:p>
    <w:p w:rsidR="00311826" w:rsidRDefault="00F649E7">
      <w:pPr>
        <w:autoSpaceDE w:val="0"/>
        <w:autoSpaceDN w:val="0"/>
        <w:adjustRightInd w:val="0"/>
        <w:jc w:val="center"/>
        <w:rPr>
          <w:rFonts w:ascii="Calibri Light" w:eastAsia="Calibri" w:hAnsi="Calibri Light" w:cs="Calibri Light"/>
          <w:color w:val="000000"/>
          <w:sz w:val="14"/>
          <w:szCs w:val="14"/>
          <w:lang w:val="fr-BE" w:eastAsia="en-US"/>
        </w:rPr>
      </w:pPr>
      <w:r>
        <w:rPr>
          <w:rFonts w:ascii="Calibri Light" w:eastAsia="Calibri" w:hAnsi="Calibri Light" w:cs="Calibri Light"/>
          <w:b/>
          <w:bCs/>
          <w:color w:val="000000"/>
          <w:sz w:val="20"/>
          <w:szCs w:val="20"/>
          <w:lang w:val="fr-BE" w:eastAsia="en-US"/>
        </w:rPr>
        <w:lastRenderedPageBreak/>
        <w:t>Partie IV: Critères de sélection</w:t>
      </w:r>
    </w:p>
    <w:p w:rsidR="00311826" w:rsidRDefault="00F649E7">
      <w:pPr>
        <w:autoSpaceDE w:val="0"/>
        <w:autoSpaceDN w:val="0"/>
        <w:adjustRightInd w:val="0"/>
        <w:jc w:val="center"/>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En ce qui concerne les critères de sélection (section a ou sections A à D de la présente partie), l'opérateur</w:t>
      </w:r>
    </w:p>
    <w:p w:rsidR="00311826" w:rsidRDefault="00F649E7">
      <w:pPr>
        <w:autoSpaceDE w:val="0"/>
        <w:autoSpaceDN w:val="0"/>
        <w:adjustRightInd w:val="0"/>
        <w:jc w:val="center"/>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20"/>
          <w:szCs w:val="20"/>
          <w:lang w:val="fr-BE" w:eastAsia="en-US"/>
        </w:rPr>
        <w:t>A: INDICATION GLOBALE POUR TOUS LES CRITÈRES DE SÉLECTION</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311826">
        <w:tc>
          <w:tcPr>
            <w:tcW w:w="9924" w:type="dxa"/>
            <w:shd w:val="clear" w:color="auto" w:fill="D0CECE"/>
          </w:tcPr>
          <w:p w:rsidR="00311826" w:rsidRDefault="00F649E7">
            <w:pPr>
              <w:autoSpaceDE w:val="0"/>
              <w:autoSpaceDN w:val="0"/>
              <w:adjustRightInd w:val="0"/>
              <w:jc w:val="both"/>
              <w:rPr>
                <w:rFonts w:ascii="Calibri Light" w:eastAsia="Calibri" w:hAnsi="Calibri Light" w:cs="Calibri Light"/>
                <w:b/>
                <w:bCs/>
                <w:color w:val="000000"/>
                <w:sz w:val="18"/>
                <w:szCs w:val="18"/>
                <w:lang w:val="fr-BE" w:eastAsia="en-US"/>
              </w:rPr>
            </w:pPr>
            <w:r>
              <w:rPr>
                <w:rFonts w:ascii="Calibri Light" w:eastAsia="Calibri" w:hAnsi="Calibri Light" w:cs="Calibri Light"/>
                <w:b/>
                <w:bCs/>
                <w:color w:val="000000"/>
                <w:sz w:val="18"/>
                <w:szCs w:val="18"/>
                <w:lang w:val="fr-BE" w:eastAsia="en-US"/>
              </w:rPr>
              <w:t xml:space="preserve">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 </w:t>
            </w: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962"/>
      </w:tblGrid>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Respect de tous les critères de sélection requis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Il satisfait aux critères de sélection requis :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F649E7">
      <w:pPr>
        <w:autoSpaceDE w:val="0"/>
        <w:autoSpaceDN w:val="0"/>
        <w:adjustRightInd w:val="0"/>
        <w:jc w:val="center"/>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20"/>
          <w:szCs w:val="20"/>
          <w:lang w:val="fr-BE" w:eastAsia="en-US"/>
        </w:rPr>
        <w:t>A: APTITUDE</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1057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3"/>
      </w:tblGrid>
      <w:tr w:rsidR="00311826">
        <w:tc>
          <w:tcPr>
            <w:tcW w:w="10573" w:type="dxa"/>
            <w:shd w:val="clear" w:color="auto" w:fill="D0CECE"/>
          </w:tcPr>
          <w:p w:rsidR="00311826" w:rsidRDefault="00F649E7">
            <w:pPr>
              <w:autoSpaceDE w:val="0"/>
              <w:autoSpaceDN w:val="0"/>
              <w:adjustRightInd w:val="0"/>
              <w:jc w:val="both"/>
              <w:rPr>
                <w:rFonts w:ascii="Calibri Light" w:eastAsia="Calibri" w:hAnsi="Calibri Light" w:cs="Calibri Light"/>
                <w:b/>
                <w:bCs/>
                <w:color w:val="000000"/>
                <w:sz w:val="18"/>
                <w:szCs w:val="18"/>
                <w:lang w:val="fr-BE" w:eastAsia="en-US"/>
              </w:rPr>
            </w:pPr>
            <w:r>
              <w:rPr>
                <w:rFonts w:ascii="Calibri Light" w:eastAsia="Calibri" w:hAnsi="Calibri Light" w:cs="Calibri Light"/>
                <w:b/>
                <w:bCs/>
                <w:color w:val="000000"/>
                <w:sz w:val="18"/>
                <w:szCs w:val="18"/>
                <w:lang w:val="fr-BE" w:eastAsia="en-US"/>
              </w:rPr>
              <w:t xml:space="preserve">L’opérateur économique ne doit fournir les informations que lorsque les critères de sélection concernés ont été exigés par le pouvoir adjudicateur ou l’entité adjudicatrice dans l’avis pertinent ou dans les documents de marché mentionnés dans l’avis. </w:t>
            </w: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5387"/>
      </w:tblGrid>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Aptitude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 II est inscrit sur le registre professionnel ou le registre du commerce pertinent de l'État membre dans lequel il est établi (32):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sont disponibles par voie </w:t>
            </w: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électronique, veuillez indiquer: </w:t>
            </w:r>
          </w:p>
        </w:tc>
        <w:tc>
          <w:tcPr>
            <w:tcW w:w="5387" w:type="dxa"/>
            <w:shd w:val="clear" w:color="auto" w:fill="auto"/>
          </w:tcPr>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des documents):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2) Pour les marchés de services: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Est-il nécessaire de détenir une autorisation spécifique ou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d'être membre d'une organisation spécifique pour pouvoir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fournir le service en question dans le pays dans lequel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est établi?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sont disponibles par voie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électronique, veuillez indiquer: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oui, veuillez préciser lequel des deux est nécessaire et si l'opérateur économique détient cette autorisation ou appartient à cette organisation: [….........…] [ ] Oui [ ] Non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w:t>
            </w: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des documents): </w:t>
            </w:r>
          </w:p>
        </w:tc>
      </w:tr>
    </w:tbl>
    <w:p w:rsidR="00311826" w:rsidRDefault="00311826">
      <w:pPr>
        <w:autoSpaceDE w:val="0"/>
        <w:autoSpaceDN w:val="0"/>
        <w:adjustRightInd w:val="0"/>
        <w:rPr>
          <w:rFonts w:eastAsia="Calibri"/>
          <w:color w:val="000000"/>
          <w:sz w:val="20"/>
          <w:szCs w:val="20"/>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F649E7">
      <w:pPr>
        <w:autoSpaceDE w:val="0"/>
        <w:autoSpaceDN w:val="0"/>
        <w:adjustRightInd w:val="0"/>
        <w:jc w:val="center"/>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20"/>
          <w:szCs w:val="20"/>
          <w:lang w:val="fr-BE" w:eastAsia="en-US"/>
        </w:rPr>
        <w:t>B: CAPACITÉ ÉCONOMIQUE ET FINANCIÈRE</w:t>
      </w:r>
    </w:p>
    <w:p w:rsidR="00311826" w:rsidRDefault="00311826">
      <w:pPr>
        <w:autoSpaceDE w:val="0"/>
        <w:autoSpaceDN w:val="0"/>
        <w:adjustRightInd w:val="0"/>
        <w:jc w:val="center"/>
        <w:rPr>
          <w:rFonts w:ascii="Calibri Light" w:eastAsia="Calibri" w:hAnsi="Calibri Light" w:cs="Calibri Light"/>
          <w:color w:val="000000"/>
          <w:sz w:val="20"/>
          <w:szCs w:val="20"/>
          <w:lang w:val="fr-BE" w:eastAsia="en-US"/>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311826">
        <w:tc>
          <w:tcPr>
            <w:tcW w:w="10632" w:type="dxa"/>
            <w:shd w:val="clear" w:color="auto" w:fill="D0CECE"/>
          </w:tcPr>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L’opérateur économique ne doit fournir les informations que lorsque les critères de sélection concernés ont été exigés par le pouvoir adjudicateur ou l’entité adjudicatrice dans l’avis pertinent ou dans les documents de marché mentionnés dans l’avis. </w:t>
            </w:r>
          </w:p>
          <w:p w:rsidR="00311826" w:rsidRDefault="00311826">
            <w:pPr>
              <w:autoSpaceDE w:val="0"/>
              <w:autoSpaceDN w:val="0"/>
              <w:adjustRightInd w:val="0"/>
              <w:jc w:val="center"/>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5387"/>
      </w:tblGrid>
      <w:tr w:rsidR="00311826">
        <w:tc>
          <w:tcPr>
            <w:tcW w:w="5245"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1a) Son chiffre d’affaires annuel (« général ») pour le nombre d’exercices requis dans l’avis pertinent ou dans les documents de marché est le suivant :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et/ou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1b) Son chiffre d’affaires annuel moyen pour le nombre d’exercices requis dans l’avis pertinent ou dans les documents de marché est le suivant (33) :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Si les documents pertinents sont disponibles par voie électronique, veuillez indiquer : </w:t>
            </w: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exercice: […………] chiffre d'affaires:[……………………] [……] devise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exercice: […………] chiffre d'affaires:[……………………] [……] devise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exercice: […………] chiffre d'affaires:[……………………] [……] devise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(nombre d’exercices, chiffre d’affaires moyen) :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 devise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(adresse web, autorité ou organisme émetteur, référence précise des documents) :</w:t>
            </w:r>
          </w:p>
        </w:tc>
      </w:tr>
    </w:tbl>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(32) Comme décrit à l'annexe XI de la directive 2014/24/UE; les opérateurs économiques de certains États membres peuvent être tenus de se conformer à d'autres exigences mentionnées dans ladite annexe.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(33) Uniquement si autorisé dans l'avis pertinent ou les documents de marché.</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5387"/>
      </w:tblGrid>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lastRenderedPageBreak/>
              <w:t xml:space="preserve">2a) Son chiffre d'affaires annuel («spécifique») dans le domaine d'activité couvert par le marché et précisé dans l'avis pertinent ou les documents de marché pour le nombre d'exercices requis est le suivant: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et/ou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2b) Son chiffre d'affaires annuel moyen dans le domaine d'activité et pour le nombre d'exercices requis dans l'avis pertinent ou dans les documents de marché est le suivant (34):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sont disponibles par voie électronique, veuillez indiquer: </w:t>
            </w: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exercice: […………] chiffre d'affaires:[………………………] […………] devise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exercice: […………] chiffre d'affaires:[………………………] […………] devise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exercice: […………] chiffre d'affaires:[………………………] […………] devise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(nombre d'exercices, chiffre d'affaires moyen):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 devise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3) Lorsque les informations concernant le chiffre d'affaires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(général ou spécifique) ne sont pas disponibles pour la totalité de la période demandée, veuillez indiquer la date à laquelle l'opérateur économique a été créé </w:t>
            </w:r>
          </w:p>
        </w:tc>
        <w:tc>
          <w:tcPr>
            <w:tcW w:w="5387"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4) Concernant les ratios financiers (35) indiqués dans l'avis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pertinent ou les documents de marché, l'opérateur économique déclare que la/les valeur(s) actuelle(s) pour le(s) ratio(s) requis est/sont la/les suivante(s):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sont disponibles par voie électronique, veuillez indiquer: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(désignation du ratio requis — ratio entre x et y (36) — et sa valeur):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(37)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w:t>
            </w: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5) Le montant couvert par l'assurance contre les risques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professionnels qu'il a souscrite est le suivant: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ces informations sont disponibles par voie électronique, veuillez indiquer: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devise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w:t>
            </w: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6) Concernant les autres exigences économiques ou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financières éventuelles pouvant avoir été précisées dans l'avis pertinent ou les documents de marché, l'opérateur économique déclare que: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pouvant avoir été précisés dans l'avis pertinent ou dans les documents de marché sont disponibles par voie électronique, veuillez indiquer: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jc w:val="center"/>
        <w:rPr>
          <w:rFonts w:ascii="Calibri Light" w:eastAsia="Calibri" w:hAnsi="Calibri Light" w:cs="Calibri Light"/>
          <w:color w:val="000000"/>
          <w:sz w:val="20"/>
          <w:szCs w:val="20"/>
          <w:lang w:val="fr-BE" w:eastAsia="en-US"/>
        </w:rPr>
      </w:pPr>
    </w:p>
    <w:p w:rsidR="00311826" w:rsidRDefault="00F649E7">
      <w:pPr>
        <w:autoSpaceDE w:val="0"/>
        <w:autoSpaceDN w:val="0"/>
        <w:adjustRightInd w:val="0"/>
        <w:jc w:val="center"/>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20"/>
          <w:szCs w:val="20"/>
          <w:lang w:val="fr-BE" w:eastAsia="en-US"/>
        </w:rPr>
        <w:t>C: CAPACITÉS TECHNIQUES ET PROFESSIONNELLES</w:t>
      </w:r>
    </w:p>
    <w:p w:rsidR="00311826" w:rsidRDefault="00311826">
      <w:pPr>
        <w:autoSpaceDE w:val="0"/>
        <w:autoSpaceDN w:val="0"/>
        <w:adjustRightInd w:val="0"/>
        <w:jc w:val="center"/>
        <w:rPr>
          <w:rFonts w:ascii="Calibri Light" w:eastAsia="Calibri" w:hAnsi="Calibri Light" w:cs="Calibri Light"/>
          <w:color w:val="000000"/>
          <w:sz w:val="20"/>
          <w:szCs w:val="20"/>
          <w:lang w:val="fr-BE" w:eastAsia="en-US"/>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5387"/>
      </w:tblGrid>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Capacités techniques et professionnelles. </w:t>
            </w: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1a) Uniquement pour les marchés publics de travaux: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Pendant la période de référence (38), l'opérateur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économique a exécuté les travaux du type spécifié qui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suivent: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concernant la bonne exécution et les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résultats pour les travaux les plus importants sont disponibles par </w:t>
            </w: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voie électronique, veuillez indiquer: </w:t>
            </w: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Nombre d'années (cette période est précisée dans l'avis pertinent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ou les documents de marché):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Travaux: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w:t>
            </w: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des documents): </w:t>
            </w:r>
          </w:p>
        </w:tc>
      </w:tr>
    </w:tbl>
    <w:p w:rsidR="00311826" w:rsidRDefault="00311826">
      <w:pPr>
        <w:rPr>
          <w:vanish/>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6663"/>
      </w:tblGrid>
      <w:tr w:rsidR="00311826">
        <w:trPr>
          <w:trHeight w:val="387"/>
        </w:trPr>
        <w:tc>
          <w:tcPr>
            <w:tcW w:w="6663" w:type="dxa"/>
          </w:tcPr>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(34) Uniquement si autorisé dans l'avis pertinent ou les documents de marché.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(35) Par exemple, le ratio entre les éléments d'actif et de passif.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(36) Par exemple, le ratio entre les éléments d'actif et de passif.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(37) Veuillez répéter autant de fois que nécessaire. </w:t>
            </w:r>
          </w:p>
          <w:p w:rsidR="00311826" w:rsidRDefault="00F649E7">
            <w:pPr>
              <w:autoSpaceDE w:val="0"/>
              <w:autoSpaceDN w:val="0"/>
              <w:adjustRightInd w:val="0"/>
              <w:jc w:val="both"/>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lastRenderedPageBreak/>
              <w:t xml:space="preserve">(38) Les pouvoirs adjudicateurs peuvent exiger jusqu'à cinq années et accepter l'expérience datant de plus de cinq ans. </w:t>
            </w: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1173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6492"/>
      </w:tblGrid>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1b) Uniquement pour les marchés publics de fournitures et de services: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Pendant la période de référence (39), l'opérateur économique a fourni les fournitures principales du type spécifié ou les services principaux du type spécifié qui suivent: En établissant la liste, veuillez indiquer les montants, les dates et les bénéficiaires, qu'ils soient publics ou privés (40):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649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Nombre d'années (cette période est précisée dans l'avis pertinent ou les documents de marché): </w:t>
            </w: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 </w:t>
            </w: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2) II peut faire appel aux techniciens ou organismes techniques (41) suivants, en particulier ceux responsables du contrôle de la qualité: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Dans le cas de marchés publics de travaux, l'opérateur économique sera en mesure de faire appel aux techniciens ou organismes techniques suivants pour exécuter les travaux: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6492"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3) II utilise l'équipement technique et les mesures suivants pour s'assurer de la qualité et ses moyens d'étude et de recherche sont les suivants: </w:t>
            </w:r>
          </w:p>
        </w:tc>
        <w:tc>
          <w:tcPr>
            <w:tcW w:w="6492"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4) II sera en mesure d'appliquer les systèmes de gestion et de suivi de la chaîne d'approvisionnement suivants lors de l'exécution du marché: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6492"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5) Pour les produits ou services à fournir qui sont complexes ou, exceptionnellement, pour les produits ou services qui doivent répondre à un but particulier: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permettra la réalisation de contrôles (42) portant sur ses capacités de production ou sur sa capacité technique et, si nécessaire, sur les moyens d'étude et de recherche dont il dispose ainsi que sur les mesures de contrôle de la qualité? </w:t>
            </w:r>
          </w:p>
        </w:tc>
        <w:tc>
          <w:tcPr>
            <w:tcW w:w="649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6) Les titres d'études et professionnels suivants sont détenus par: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Le prestataire de services ou le contractant lui-même,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et/ou (selon les exigences fixées dans l'avis pertinent ou dans les documents de marché)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b) son personnel d'encadrement: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6492" w:type="dxa"/>
            <w:shd w:val="clear" w:color="auto" w:fill="auto"/>
          </w:tcPr>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b) </w:t>
            </w: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7) L'opérateur économique sera en mesure d'appliquer les mesures de gestion environnementale suivantes lors de l'exécution du marché: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6492"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8) Les effectifs moyens annuels de l'opérateur économique et le nombre de cadres pendant les trois dernières années sont les suivants: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649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Année, effectifs moyens annuels: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Année, nombre de cadres: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w:t>
            </w: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9) L'outillage, le matériel et l'équipement technique suivants seront à sa disposition pour l'exécution du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6492"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10) L'opérateur économique a l'intention d'éventuellement sous-traiter (43) la fraction suivante (c'est-à-dire un pourcentage) du marché: </w:t>
            </w:r>
          </w:p>
        </w:tc>
        <w:tc>
          <w:tcPr>
            <w:tcW w:w="6492"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(39) Les pouvoirs adjudicateurs peuvent exiger jusqu'à trois années et accepter l'expérience datant de plus de trois ans.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(40) En d'autres termes, tous les destinataires doivent figurer sur la liste, qui doit inclure aussi bien les clients publics que les clients privés pour les fournitures ou services concernés.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(42) Le contrôle sera effectué par le pouvoir adjudicateur ou, si ce dernier y consent, en son nom, par un organisme officiel compétent du pays dans lequel le fournisseur ou le prestataire de services est établi.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lastRenderedPageBreak/>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r>
        <w:rPr>
          <w:rFonts w:ascii="Calibri Light" w:eastAsia="Calibri" w:hAnsi="Calibri Light" w:cs="Calibri Light"/>
          <w:color w:val="000000"/>
          <w:sz w:val="14"/>
          <w:szCs w:val="14"/>
          <w:lang w:val="fr-BE" w:eastAsia="en-US"/>
        </w:rPr>
        <w:br w:type="page"/>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5387"/>
      </w:tblGrid>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lastRenderedPageBreak/>
              <w:t xml:space="preserve">11) Dans le cas des marchés publics de fournitures: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fournira les échantillons, descriptions ou photographies requis des produits à fournir, qui n'ont pas besoin d'être accompagnés de certificats d'authenticité;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Le cas échéant, l'opérateur économique déclare en outre qu'il fournira les certificats d'authenticité exigés.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Si les documents pertinents sont disponibles par voie électronique, veuillez indiquer: </w:t>
            </w: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12) Dans le cas des marchés publics de fournitures: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peut-il fournir les certificats requis établis par des instituts ou services officiels chargés du contrôle de la qualité et reconnus compétents, attestant la conformité de produits bien identifiée par des références aux spécifications ou normes techniques, figurant dans l'avis pertinent ou les documents de marché?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non, veuillez expliquer pourquoi et indiquer quels autres moyens de preuve peuvent être fournis: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sont disponibles par voie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électronique, veuillez indiquer: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20"/>
          <w:szCs w:val="20"/>
          <w:lang w:val="fr-BE" w:eastAsia="en-US"/>
        </w:rPr>
        <w:br w:type="page"/>
      </w:r>
      <w:r>
        <w:rPr>
          <w:rFonts w:ascii="Calibri Light" w:eastAsia="Calibri" w:hAnsi="Calibri Light" w:cs="Calibri Light"/>
          <w:color w:val="000000"/>
          <w:sz w:val="20"/>
          <w:szCs w:val="20"/>
          <w:lang w:val="fr-BE" w:eastAsia="en-US"/>
        </w:rPr>
        <w:lastRenderedPageBreak/>
        <w:t>D: DISPOSITIFS D'ASSURANCE DE LA QUALITÉ ET NORMES DE GESTION ENVIRONNEMENTALE</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311826">
        <w:tc>
          <w:tcPr>
            <w:tcW w:w="10632" w:type="dxa"/>
            <w:shd w:val="clear" w:color="auto" w:fill="D0CECE"/>
          </w:tcPr>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5387"/>
      </w:tblGrid>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Dispositifs d'assurance de la qualité et normes de gestion environnementale </w:t>
            </w: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sera-t-il en mesure de produire des certificats établis par des organismes indépendants, attestant qu'il se conforme aux normes d'assurance de la qualité requises, y compris en ce qui concerne l'accessibilité pour les personnes handicapées?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non, veuillez expliquer pourquoi et préciser quels autres moyens de preuve concernant le dispositif d'assurance de la qualité peuvent être fournis: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sont disponibles par voie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électronique, veuillez indiquer: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w:t>
            </w:r>
          </w:p>
        </w:tc>
      </w:tr>
      <w:tr w:rsidR="00311826">
        <w:tc>
          <w:tcPr>
            <w:tcW w:w="5245"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L'opérateur économique sera-t-il en mesure de produire des certificats établis par des organismes indépendants, attestant qu'il se conforme aux systèmes ou normes de gestion environnementale requis?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la réponse est non, veuillez expliquer pourquoi et préciser quels autres moyens de preuve concernant les systèmes ou normes de gestion environnementale peuvent être fournis: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les documents pertinents sont disponibles par voie </w:t>
            </w: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électronique, veuillez indiquer: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c>
          <w:tcPr>
            <w:tcW w:w="5387"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w:t>
            </w:r>
          </w:p>
        </w:tc>
      </w:tr>
    </w:tbl>
    <w:p w:rsidR="00311826" w:rsidRDefault="00311826">
      <w:pPr>
        <w:autoSpaceDE w:val="0"/>
        <w:autoSpaceDN w:val="0"/>
        <w:adjustRightInd w:val="0"/>
        <w:rPr>
          <w:rFonts w:eastAsia="Calibri"/>
          <w:color w:val="000000"/>
          <w:sz w:val="20"/>
          <w:szCs w:val="20"/>
          <w:lang w:val="fr-BE" w:eastAsia="en-US"/>
        </w:rPr>
      </w:pPr>
    </w:p>
    <w:p w:rsidR="00311826" w:rsidRDefault="00311826">
      <w:pPr>
        <w:autoSpaceDE w:val="0"/>
        <w:autoSpaceDN w:val="0"/>
        <w:adjustRightInd w:val="0"/>
        <w:rPr>
          <w:rFonts w:eastAsia="Calibri"/>
          <w:color w:val="000000"/>
          <w:sz w:val="20"/>
          <w:szCs w:val="20"/>
          <w:lang w:val="fr-BE" w:eastAsia="en-US"/>
        </w:rPr>
      </w:pPr>
    </w:p>
    <w:p w:rsidR="00311826" w:rsidRDefault="00F649E7">
      <w:pPr>
        <w:autoSpaceDE w:val="0"/>
        <w:autoSpaceDN w:val="0"/>
        <w:adjustRightInd w:val="0"/>
        <w:rPr>
          <w:rFonts w:ascii="Calibri Light" w:eastAsia="Calibri" w:hAnsi="Calibri Light" w:cs="Calibri Light"/>
          <w:color w:val="000000"/>
          <w:sz w:val="20"/>
          <w:szCs w:val="20"/>
          <w:lang w:val="fr-BE" w:eastAsia="en-US"/>
        </w:rPr>
      </w:pPr>
      <w:r>
        <w:rPr>
          <w:rFonts w:eastAsia="Calibri"/>
          <w:color w:val="000000"/>
          <w:sz w:val="20"/>
          <w:szCs w:val="20"/>
          <w:lang w:val="fr-BE" w:eastAsia="en-US"/>
        </w:rPr>
        <w:br w:type="page"/>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F649E7">
      <w:pPr>
        <w:autoSpaceDE w:val="0"/>
        <w:autoSpaceDN w:val="0"/>
        <w:adjustRightInd w:val="0"/>
        <w:jc w:val="center"/>
        <w:rPr>
          <w:rFonts w:ascii="Calibri Light" w:eastAsia="Calibri" w:hAnsi="Calibri Light" w:cs="Calibri Light"/>
          <w:b/>
          <w:bCs/>
          <w:color w:val="000000"/>
          <w:sz w:val="20"/>
          <w:szCs w:val="20"/>
          <w:lang w:val="fr-BE" w:eastAsia="en-US"/>
        </w:rPr>
      </w:pPr>
      <w:r>
        <w:rPr>
          <w:rFonts w:ascii="Calibri Light" w:eastAsia="Calibri" w:hAnsi="Calibri Light" w:cs="Calibri Light"/>
          <w:b/>
          <w:bCs/>
          <w:color w:val="000000"/>
          <w:sz w:val="20"/>
          <w:szCs w:val="20"/>
          <w:lang w:val="fr-BE" w:eastAsia="en-US"/>
        </w:rPr>
        <w:t>Partie V: Réduction du nombre de candidats qualifiés</w:t>
      </w:r>
    </w:p>
    <w:p w:rsidR="00311826" w:rsidRDefault="00311826">
      <w:pPr>
        <w:autoSpaceDE w:val="0"/>
        <w:autoSpaceDN w:val="0"/>
        <w:adjustRightInd w:val="0"/>
        <w:rPr>
          <w:rFonts w:ascii="Calibri Light" w:eastAsia="Calibri" w:hAnsi="Calibri Light" w:cs="Calibri Light"/>
          <w:b/>
          <w:bCs/>
          <w:color w:val="000000"/>
          <w:sz w:val="20"/>
          <w:szCs w:val="20"/>
          <w:lang w:val="fr-BE" w:eastAsia="en-US"/>
        </w:rPr>
      </w:pPr>
    </w:p>
    <w:tbl>
      <w:tblPr>
        <w:tblW w:w="1046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2"/>
      </w:tblGrid>
      <w:tr w:rsidR="00311826">
        <w:tc>
          <w:tcPr>
            <w:tcW w:w="10462" w:type="dxa"/>
            <w:shd w:val="clear" w:color="auto" w:fill="D0CECE"/>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 </w:t>
            </w:r>
          </w:p>
          <w:p w:rsidR="00311826" w:rsidRDefault="00F649E7">
            <w:pPr>
              <w:autoSpaceDE w:val="0"/>
              <w:autoSpaceDN w:val="0"/>
              <w:adjustRightInd w:val="0"/>
              <w:jc w:val="both"/>
              <w:rPr>
                <w:rFonts w:ascii="Calibri Light" w:eastAsia="Calibri" w:hAnsi="Calibri Light" w:cs="Calibri Light"/>
                <w:b/>
                <w:bCs/>
                <w:color w:val="000000"/>
                <w:sz w:val="18"/>
                <w:szCs w:val="18"/>
                <w:lang w:val="fr-BE" w:eastAsia="en-US"/>
              </w:rPr>
            </w:pPr>
            <w:r>
              <w:rPr>
                <w:rFonts w:ascii="Calibri Light" w:eastAsia="Calibri" w:hAnsi="Calibri Light" w:cs="Calibri Light"/>
                <w:b/>
                <w:bCs/>
                <w:color w:val="000000"/>
                <w:sz w:val="18"/>
                <w:szCs w:val="18"/>
                <w:lang w:val="fr-BE" w:eastAsia="en-US"/>
              </w:rPr>
              <w:t xml:space="preserve">Uniquement pour les procédures restreintes, les procédures concurrentielles avec négociation, les dialogues compétitifs et les partenariats d’innovation : </w:t>
            </w:r>
          </w:p>
          <w:p w:rsidR="00311826" w:rsidRDefault="00311826">
            <w:pPr>
              <w:autoSpaceDE w:val="0"/>
              <w:autoSpaceDN w:val="0"/>
              <w:adjustRightInd w:val="0"/>
              <w:rPr>
                <w:rFonts w:ascii="Calibri Light" w:eastAsia="Calibri" w:hAnsi="Calibri Light" w:cs="Calibri Light"/>
                <w:color w:val="000000"/>
                <w:sz w:val="20"/>
                <w:szCs w:val="20"/>
                <w:lang w:val="fr-BE" w:eastAsia="en-US"/>
              </w:rPr>
            </w:pPr>
          </w:p>
        </w:tc>
      </w:tr>
    </w:tbl>
    <w:p w:rsidR="00311826" w:rsidRDefault="00311826">
      <w:pPr>
        <w:autoSpaceDE w:val="0"/>
        <w:autoSpaceDN w:val="0"/>
        <w:adjustRightInd w:val="0"/>
        <w:rPr>
          <w:rFonts w:ascii="Calibri Light" w:eastAsia="Calibri" w:hAnsi="Calibri Light" w:cs="Calibri Light"/>
          <w:color w:val="000000"/>
          <w:sz w:val="20"/>
          <w:szCs w:val="20"/>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L’opérateur économique déclare que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tbl>
      <w:tblPr>
        <w:tblW w:w="1046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5500"/>
      </w:tblGrid>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Réduction du nombre </w:t>
            </w:r>
          </w:p>
        </w:tc>
        <w:tc>
          <w:tcPr>
            <w:tcW w:w="5500"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b/>
                <w:bCs/>
                <w:color w:val="000000"/>
                <w:sz w:val="18"/>
                <w:szCs w:val="18"/>
                <w:lang w:val="fr-BE" w:eastAsia="en-US"/>
              </w:rPr>
              <w:t xml:space="preserve">Réponse: </w:t>
            </w:r>
          </w:p>
        </w:tc>
      </w:tr>
      <w:tr w:rsidR="00311826">
        <w:tc>
          <w:tcPr>
            <w:tcW w:w="4962" w:type="dxa"/>
            <w:shd w:val="clear" w:color="auto" w:fill="auto"/>
          </w:tcPr>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Il respecte de la manière suivante les critères ou règles objectifs et on discriminatoires à appliquer pour limiter le nombre de candidats :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Dans le cas où certains certificats ou autres formes de pièces justificatives sont exigés, veuillez indiquer pour chacun d’entre eux si l’opérateur économique est en possession des documents requis :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Si certains de ces certificats ou formes de pièces justificatives sont disponibles par voie électronique, veuillez indiquer pour chacun d’entre eux :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tc>
        <w:tc>
          <w:tcPr>
            <w:tcW w:w="5500" w:type="dxa"/>
            <w:shd w:val="clear" w:color="auto" w:fill="auto"/>
          </w:tcPr>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 ] Oui [ ] Non (45) </w:t>
            </w: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8"/>
                <w:szCs w:val="18"/>
                <w:lang w:val="fr-BE" w:eastAsia="en-US"/>
              </w:rPr>
            </w:pPr>
          </w:p>
          <w:p w:rsidR="00311826" w:rsidRDefault="00F649E7">
            <w:pPr>
              <w:autoSpaceDE w:val="0"/>
              <w:autoSpaceDN w:val="0"/>
              <w:adjustRightInd w:val="0"/>
              <w:rPr>
                <w:rFonts w:ascii="Calibri Light" w:eastAsia="Calibri" w:hAnsi="Calibri Light" w:cs="Calibri Light"/>
                <w:color w:val="000000"/>
                <w:sz w:val="18"/>
                <w:szCs w:val="18"/>
                <w:lang w:val="fr-BE" w:eastAsia="en-US"/>
              </w:rPr>
            </w:pPr>
            <w:r>
              <w:rPr>
                <w:rFonts w:ascii="Calibri Light" w:eastAsia="Calibri" w:hAnsi="Calibri Light" w:cs="Calibri Light"/>
                <w:color w:val="000000"/>
                <w:sz w:val="18"/>
                <w:szCs w:val="18"/>
                <w:lang w:val="fr-BE" w:eastAsia="en-US"/>
              </w:rPr>
              <w:t xml:space="preserve">(adresse web, autorité ou organisme émetteur, référence précise des documents) : (46) </w:t>
            </w:r>
          </w:p>
        </w:tc>
      </w:tr>
    </w:tbl>
    <w:p w:rsidR="00311826" w:rsidRDefault="00311826">
      <w:pPr>
        <w:autoSpaceDE w:val="0"/>
        <w:autoSpaceDN w:val="0"/>
        <w:adjustRightInd w:val="0"/>
        <w:rPr>
          <w:rFonts w:eastAsia="Calibri"/>
          <w:color w:val="000000"/>
          <w:sz w:val="18"/>
          <w:szCs w:val="18"/>
          <w:lang w:val="fr-BE" w:eastAsia="en-US"/>
        </w:rPr>
      </w:pPr>
    </w:p>
    <w:p w:rsidR="00311826" w:rsidRDefault="00311826">
      <w:pPr>
        <w:autoSpaceDE w:val="0"/>
        <w:autoSpaceDN w:val="0"/>
        <w:adjustRightInd w:val="0"/>
        <w:rPr>
          <w:rFonts w:eastAsia="Calibri"/>
          <w:color w:val="000000"/>
          <w:sz w:val="18"/>
          <w:szCs w:val="18"/>
          <w:lang w:val="fr-BE" w:eastAsia="en-US"/>
        </w:rPr>
      </w:pPr>
    </w:p>
    <w:p w:rsidR="00311826" w:rsidRDefault="00F649E7">
      <w:pPr>
        <w:autoSpaceDE w:val="0"/>
        <w:autoSpaceDN w:val="0"/>
        <w:adjustRightInd w:val="0"/>
        <w:jc w:val="center"/>
        <w:rPr>
          <w:rFonts w:ascii="Calibri Light" w:eastAsia="Calibri" w:hAnsi="Calibri Light" w:cs="Calibri Light"/>
          <w:color w:val="000000"/>
          <w:sz w:val="20"/>
          <w:szCs w:val="20"/>
          <w:lang w:val="fr-BE" w:eastAsia="en-US"/>
        </w:rPr>
      </w:pPr>
      <w:r>
        <w:rPr>
          <w:rFonts w:ascii="Calibri Light" w:eastAsia="Calibri" w:hAnsi="Calibri Light" w:cs="Calibri Light"/>
          <w:b/>
          <w:bCs/>
          <w:color w:val="000000"/>
          <w:sz w:val="20"/>
          <w:szCs w:val="20"/>
          <w:lang w:val="fr-BE" w:eastAsia="en-US"/>
        </w:rPr>
        <w:t>Partie VI: Déclarations finales</w:t>
      </w: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i/>
          <w:iCs/>
          <w:color w:val="000000"/>
          <w:sz w:val="18"/>
          <w:szCs w:val="18"/>
          <w:lang w:val="fr-BE" w:eastAsia="en-US"/>
        </w:rPr>
        <w:t xml:space="preserve">Les soussignés déclarent sur l’honneur que les informations fournies au titre des parties II à V ci-dessus sont exactes et correctes et qu’elles ont été établies en parfaite connaissance des conséquences de toute fausse déclaration. </w:t>
      </w: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F649E7">
      <w:pPr>
        <w:autoSpaceDE w:val="0"/>
        <w:autoSpaceDN w:val="0"/>
        <w:adjustRightInd w:val="0"/>
        <w:jc w:val="both"/>
        <w:rPr>
          <w:rFonts w:ascii="Calibri Light" w:eastAsia="Calibri" w:hAnsi="Calibri Light" w:cs="Calibri Light"/>
          <w:i/>
          <w:iCs/>
          <w:color w:val="000000"/>
          <w:sz w:val="18"/>
          <w:szCs w:val="18"/>
          <w:lang w:val="fr-BE" w:eastAsia="en-US"/>
        </w:rPr>
      </w:pPr>
      <w:r>
        <w:rPr>
          <w:rFonts w:ascii="Calibri Light" w:eastAsia="Calibri" w:hAnsi="Calibri Light" w:cs="Calibri Light"/>
          <w:i/>
          <w:iCs/>
          <w:color w:val="000000"/>
          <w:sz w:val="18"/>
          <w:szCs w:val="18"/>
          <w:lang w:val="fr-BE" w:eastAsia="en-US"/>
        </w:rPr>
        <w:t xml:space="preserve">Les soussignés déclarent formellement être en mesure, sur demande et sans tarder, de fournir les certificats et autres formes de pièces justificatives visés, sauf si : </w:t>
      </w:r>
    </w:p>
    <w:p w:rsidR="00311826" w:rsidRDefault="00311826">
      <w:pPr>
        <w:autoSpaceDE w:val="0"/>
        <w:autoSpaceDN w:val="0"/>
        <w:adjustRightInd w:val="0"/>
        <w:jc w:val="both"/>
        <w:rPr>
          <w:rFonts w:ascii="Calibri Light" w:eastAsia="Calibri" w:hAnsi="Calibri Light" w:cs="Calibri Light"/>
          <w:color w:val="000000"/>
          <w:sz w:val="18"/>
          <w:szCs w:val="18"/>
          <w:lang w:val="fr-BE" w:eastAsia="en-US"/>
        </w:rPr>
      </w:pPr>
    </w:p>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i/>
          <w:iCs/>
          <w:color w:val="000000"/>
          <w:sz w:val="18"/>
          <w:szCs w:val="18"/>
          <w:lang w:val="fr-BE" w:eastAsia="en-US"/>
        </w:rPr>
        <w:t xml:space="preserve">a) Le pouvoir adjudicateur ou l’entité adjudicatrice a la possibilité d’obtenir directement les documents justificatifs concernés en consultant une base de données nationale dans un Etat membre qui est accessible gratuitement (47), ou </w:t>
      </w: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i/>
          <w:iCs/>
          <w:color w:val="000000"/>
          <w:sz w:val="18"/>
          <w:szCs w:val="18"/>
          <w:lang w:val="fr-BE" w:eastAsia="en-US"/>
        </w:rPr>
        <w:t xml:space="preserve">b) Au 18 octobre 2018 au plus tard (48) le pouvoir adjudicateur ou l’entité adjudicatrice est en possession des documents concernés. </w:t>
      </w: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F649E7">
      <w:pPr>
        <w:autoSpaceDE w:val="0"/>
        <w:autoSpaceDN w:val="0"/>
        <w:adjustRightInd w:val="0"/>
        <w:jc w:val="both"/>
        <w:rPr>
          <w:rFonts w:ascii="Calibri Light" w:eastAsia="Calibri" w:hAnsi="Calibri Light" w:cs="Calibri Light"/>
          <w:color w:val="000000"/>
          <w:sz w:val="18"/>
          <w:szCs w:val="18"/>
          <w:lang w:val="fr-BE" w:eastAsia="en-US"/>
        </w:rPr>
      </w:pPr>
      <w:r>
        <w:rPr>
          <w:rFonts w:ascii="Calibri Light" w:eastAsia="Calibri" w:hAnsi="Calibri Light" w:cs="Calibri Light"/>
          <w:i/>
          <w:iCs/>
          <w:color w:val="000000"/>
          <w:sz w:val="18"/>
          <w:szCs w:val="18"/>
          <w:lang w:val="fr-BE" w:eastAsia="en-US"/>
        </w:rPr>
        <w:t xml:space="preserve">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 </w:t>
      </w: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F649E7">
      <w:pPr>
        <w:autoSpaceDE w:val="0"/>
        <w:autoSpaceDN w:val="0"/>
        <w:adjustRightInd w:val="0"/>
        <w:jc w:val="both"/>
        <w:rPr>
          <w:rFonts w:ascii="Calibri Light" w:eastAsia="Calibri" w:hAnsi="Calibri Light" w:cs="Calibri Light"/>
          <w:i/>
          <w:iCs/>
          <w:color w:val="000000"/>
          <w:sz w:val="18"/>
          <w:szCs w:val="18"/>
          <w:lang w:val="fr-BE" w:eastAsia="en-US"/>
        </w:rPr>
      </w:pPr>
      <w:r>
        <w:rPr>
          <w:rFonts w:ascii="Calibri Light" w:eastAsia="Calibri" w:hAnsi="Calibri Light" w:cs="Calibri Light"/>
          <w:i/>
          <w:iCs/>
          <w:color w:val="000000"/>
          <w:sz w:val="18"/>
          <w:szCs w:val="18"/>
          <w:lang w:val="fr-BE" w:eastAsia="en-US"/>
        </w:rPr>
        <w:t>Date, lieu et, lorsque cela est requis ou nécessaire, signature(s) :</w:t>
      </w: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311826">
      <w:pPr>
        <w:autoSpaceDE w:val="0"/>
        <w:autoSpaceDN w:val="0"/>
        <w:adjustRightInd w:val="0"/>
        <w:jc w:val="both"/>
        <w:rPr>
          <w:rFonts w:ascii="Calibri Light" w:eastAsia="Calibri" w:hAnsi="Calibri Light" w:cs="Calibri Light"/>
          <w:i/>
          <w:iCs/>
          <w:color w:val="000000"/>
          <w:sz w:val="18"/>
          <w:szCs w:val="18"/>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311826">
      <w:pPr>
        <w:autoSpaceDE w:val="0"/>
        <w:autoSpaceDN w:val="0"/>
        <w:adjustRightInd w:val="0"/>
        <w:rPr>
          <w:rFonts w:ascii="Calibri Light" w:eastAsia="Calibri" w:hAnsi="Calibri Light" w:cs="Calibri Light"/>
          <w:color w:val="000000"/>
          <w:sz w:val="14"/>
          <w:szCs w:val="14"/>
          <w:lang w:val="fr-BE" w:eastAsia="en-US"/>
        </w:rPr>
      </w:pP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(44) Veuillez indiquer clairement à quel élément se rapporte la réponse.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(45) Veuillez répéter autant de fois que nécessaire.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(46) Veuillez répéter autant de fois que nécessaire. </w:t>
      </w:r>
    </w:p>
    <w:p w:rsidR="00311826" w:rsidRDefault="00F649E7">
      <w:pPr>
        <w:autoSpaceDE w:val="0"/>
        <w:autoSpaceDN w:val="0"/>
        <w:adjustRightInd w:val="0"/>
        <w:rPr>
          <w:rFonts w:ascii="Calibri Light" w:eastAsia="Calibri" w:hAnsi="Calibri Light" w:cs="Calibri Light"/>
          <w:color w:val="000000"/>
          <w:sz w:val="14"/>
          <w:szCs w:val="14"/>
          <w:lang w:val="fr-BE" w:eastAsia="en-US"/>
        </w:rPr>
      </w:pPr>
      <w:r>
        <w:rPr>
          <w:rFonts w:ascii="Calibri Light" w:eastAsia="Calibri" w:hAnsi="Calibri Light" w:cs="Calibri Light"/>
          <w:color w:val="000000"/>
          <w:sz w:val="14"/>
          <w:szCs w:val="14"/>
          <w:lang w:val="fr-BE" w:eastAsia="en-US"/>
        </w:rPr>
        <w:t xml:space="preserve">(47)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 </w:t>
      </w:r>
    </w:p>
    <w:p w:rsidR="00311826" w:rsidRDefault="00F649E7">
      <w:pPr>
        <w:autoSpaceDE w:val="0"/>
        <w:autoSpaceDN w:val="0"/>
        <w:adjustRightInd w:val="0"/>
        <w:jc w:val="both"/>
        <w:rPr>
          <w:rFonts w:ascii="Calibri Light" w:eastAsia="Calibri" w:hAnsi="Calibri Light" w:cs="Calibri Light"/>
          <w:color w:val="000000"/>
          <w:sz w:val="20"/>
          <w:szCs w:val="20"/>
          <w:lang w:val="fr-BE" w:eastAsia="en-US"/>
        </w:rPr>
      </w:pPr>
      <w:r>
        <w:rPr>
          <w:rFonts w:ascii="Calibri Light" w:eastAsia="Calibri" w:hAnsi="Calibri Light" w:cs="Calibri Light"/>
          <w:color w:val="000000"/>
          <w:sz w:val="14"/>
          <w:szCs w:val="14"/>
          <w:lang w:val="fr-BE" w:eastAsia="en-US"/>
        </w:rPr>
        <w:t>(48) En fonction de la transposition nationale de l’article 59, paragraphe 5, deuxième alinéa, de la directive 2014/24/UE.</w:t>
      </w:r>
    </w:p>
    <w:p w:rsidR="00311826" w:rsidRDefault="00311826">
      <w:pPr>
        <w:ind w:left="567"/>
        <w:jc w:val="both"/>
        <w:rPr>
          <w:sz w:val="20"/>
          <w:szCs w:val="20"/>
          <w:lang w:val="fr-BE"/>
        </w:rPr>
      </w:pPr>
    </w:p>
    <w:p w:rsidR="00311826" w:rsidRDefault="00311826">
      <w:pPr>
        <w:rPr>
          <w:lang w:val="fr-BE"/>
        </w:rPr>
      </w:pPr>
    </w:p>
    <w:sectPr w:rsidR="00311826">
      <w:headerReference w:type="even" r:id="rId6"/>
      <w:headerReference w:type="default" r:id="rId7"/>
      <w:footerReference w:type="default" r:id="rId8"/>
      <w:footerReference w:type="first" r:id="rId9"/>
      <w:pgSz w:w="11906" w:h="16838"/>
      <w:pgMar w:top="1418" w:right="964" w:bottom="1418"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14A" w:rsidRDefault="009A114A">
      <w:r>
        <w:separator/>
      </w:r>
    </w:p>
  </w:endnote>
  <w:endnote w:type="continuationSeparator" w:id="0">
    <w:p w:rsidR="009A114A" w:rsidRDefault="009A1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091044"/>
      <w:docPartObj>
        <w:docPartGallery w:val="Page Numbers (Bottom of Page)"/>
        <w:docPartUnique/>
      </w:docPartObj>
    </w:sdtPr>
    <w:sdtEndPr/>
    <w:sdtContent>
      <w:p w:rsidR="00F649E7" w:rsidRDefault="00F649E7">
        <w:pPr>
          <w:pStyle w:val="Pieddepage"/>
          <w:jc w:val="center"/>
        </w:pPr>
        <w:r>
          <w:rPr>
            <w:rFonts w:asciiTheme="majorHAnsi" w:hAnsiTheme="majorHAnsi" w:cstheme="majorHAnsi"/>
            <w:sz w:val="20"/>
            <w:szCs w:val="20"/>
          </w:rPr>
          <w:fldChar w:fldCharType="begin"/>
        </w:r>
        <w:r>
          <w:rPr>
            <w:rFonts w:asciiTheme="majorHAnsi" w:hAnsiTheme="majorHAnsi" w:cstheme="majorHAnsi"/>
            <w:sz w:val="20"/>
            <w:szCs w:val="20"/>
          </w:rPr>
          <w:instrText>PAGE   \* MERGEFORMAT</w:instrText>
        </w:r>
        <w:r>
          <w:rPr>
            <w:rFonts w:asciiTheme="majorHAnsi" w:hAnsiTheme="majorHAnsi" w:cstheme="majorHAnsi"/>
            <w:sz w:val="20"/>
            <w:szCs w:val="20"/>
          </w:rPr>
          <w:fldChar w:fldCharType="separate"/>
        </w:r>
        <w:r w:rsidR="00EB2D44">
          <w:rPr>
            <w:rFonts w:asciiTheme="majorHAnsi" w:hAnsiTheme="majorHAnsi" w:cstheme="majorHAnsi"/>
            <w:noProof/>
            <w:sz w:val="20"/>
            <w:szCs w:val="20"/>
          </w:rPr>
          <w:t>16</w:t>
        </w:r>
        <w:r>
          <w:rPr>
            <w:rFonts w:asciiTheme="majorHAnsi" w:hAnsiTheme="majorHAnsi" w:cstheme="majorHAnsi"/>
            <w:sz w:val="20"/>
            <w:szCs w:val="20"/>
          </w:rPr>
          <w:fldChar w:fldCharType="end"/>
        </w:r>
      </w:p>
    </w:sdtContent>
  </w:sdt>
  <w:p w:rsidR="00F649E7" w:rsidRDefault="00F649E7">
    <w:pPr>
      <w:pStyle w:val="Pieddepage"/>
      <w:pBdr>
        <w:top w:val="single" w:sz="4" w:space="1" w:color="auto"/>
      </w:pBdr>
      <w:rPr>
        <w:rFonts w:ascii="Arial" w:hAnsi="Arial" w:cs="Arial"/>
        <w:b/>
        <w:bCs/>
        <w:i/>
        <w:i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E7" w:rsidRDefault="00F649E7">
    <w:pPr>
      <w:pStyle w:val="Pieddepage"/>
      <w:rPr>
        <w:rFonts w:ascii="Courier New" w:hAnsi="Courier New" w:cs="Courier New"/>
        <w:sz w:val="18"/>
        <w:lang w:val="fr-BE"/>
      </w:rPr>
    </w:pPr>
    <w:r>
      <w:rPr>
        <w:rFonts w:ascii="Courier New" w:hAnsi="Courier New" w:cs="Courier New"/>
        <w:sz w:val="18"/>
      </w:rPr>
      <w:fldChar w:fldCharType="begin"/>
    </w:r>
    <w:r>
      <w:rPr>
        <w:rFonts w:ascii="Courier New" w:hAnsi="Courier New" w:cs="Courier New"/>
        <w:sz w:val="18"/>
        <w:lang w:val="fr-BE"/>
      </w:rPr>
      <w:instrText xml:space="preserve"> FILENAME \p </w:instrText>
    </w:r>
    <w:r>
      <w:rPr>
        <w:rFonts w:ascii="Courier New" w:hAnsi="Courier New" w:cs="Courier New"/>
        <w:sz w:val="18"/>
      </w:rPr>
      <w:fldChar w:fldCharType="separate"/>
    </w:r>
    <w:r>
      <w:rPr>
        <w:rFonts w:ascii="Courier New" w:hAnsi="Courier New" w:cs="Courier New"/>
        <w:noProof/>
        <w:sz w:val="18"/>
        <w:lang w:val="fr-BE"/>
      </w:rPr>
      <w:t>U:\DGI\CAI\MODELES CSC législation MP 2013\TABLEAU NOIR\Travaux-Procédure négociée SANS publicité\Travaux-Cl. Adm. PNSP_avec Coord°-HX-Seuil-85.000 €-Version-03.doc</w:t>
    </w:r>
    <w:r>
      <w:rPr>
        <w:rFonts w:ascii="Courier New" w:hAnsi="Courier New" w:cs="Courier Ne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14A" w:rsidRDefault="009A114A">
      <w:r>
        <w:separator/>
      </w:r>
    </w:p>
  </w:footnote>
  <w:footnote w:type="continuationSeparator" w:id="0">
    <w:p w:rsidR="009A114A" w:rsidRDefault="009A11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E7" w:rsidRDefault="00F649E7">
    <w:pPr>
      <w:pStyle w:val="En-tte"/>
      <w:framePr w:w="576" w:wrap="around" w:vAnchor="page" w:hAnchor="page" w:x="9604" w:y="1"/>
      <w:jc w:val="right"/>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F649E7" w:rsidRDefault="00F649E7">
    <w:pPr>
      <w:pStyle w:val="En-tte"/>
    </w:pPr>
  </w:p>
  <w:p w:rsidR="00F649E7" w:rsidRDefault="00F649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E7" w:rsidRDefault="00F649E7">
    <w:pPr>
      <w:pStyle w:val="En-tte"/>
      <w:framePr w:w="576" w:wrap="around" w:vAnchor="page" w:hAnchor="page" w:x="9604" w:y="1"/>
      <w:jc w:val="right"/>
      <w:rPr>
        <w:rStyle w:val="Numrodepage"/>
      </w:rPr>
    </w:pPr>
  </w:p>
  <w:p w:rsidR="00F649E7" w:rsidRDefault="00F649E7">
    <w:pPr>
      <w:pStyle w:val="En-tte"/>
      <w:framePr w:w="576" w:wrap="around" w:vAnchor="page" w:hAnchor="page" w:x="9604" w:y="1"/>
      <w:jc w:val="right"/>
      <w:rPr>
        <w:rStyle w:val="Numrodepage"/>
      </w:rPr>
    </w:pPr>
  </w:p>
  <w:p w:rsidR="00F649E7" w:rsidRDefault="00F649E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826"/>
    <w:rsid w:val="00311826"/>
    <w:rsid w:val="0048203E"/>
    <w:rsid w:val="00807BB7"/>
    <w:rsid w:val="009A114A"/>
    <w:rsid w:val="00C575D8"/>
    <w:rsid w:val="00D81372"/>
    <w:rsid w:val="00EB2D44"/>
    <w:rsid w:val="00F649E7"/>
    <w:rsid w:val="00F8414D"/>
    <w:rsid w:val="00FA568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24D5F2-14D7-4DD1-975C-6685B3DC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val="fr-FR" w:eastAsia="fr-FR"/>
    </w:rPr>
  </w:style>
  <w:style w:type="character" w:styleId="Numrodepage">
    <w:name w:val="page numb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18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6442</Words>
  <Characters>35437</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41796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VANACKERE Flore</dc:creator>
  <cp:keywords/>
  <dc:description/>
  <cp:lastModifiedBy>BOVY Françoise</cp:lastModifiedBy>
  <cp:revision>5</cp:revision>
  <dcterms:created xsi:type="dcterms:W3CDTF">2023-08-07T06:48:00Z</dcterms:created>
  <dcterms:modified xsi:type="dcterms:W3CDTF">2023-09-05T14:03:00Z</dcterms:modified>
</cp:coreProperties>
</file>